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1CF" w:rsidRDefault="009F21CF">
      <w:pPr>
        <w:rPr>
          <w:rFonts w:ascii="Times New Roman" w:hAnsi="Times New Roman" w:cs="Times New Roman"/>
          <w:sz w:val="24"/>
          <w:szCs w:val="24"/>
        </w:rPr>
      </w:pPr>
    </w:p>
    <w:p w:rsidR="00C412EF" w:rsidRDefault="00C412EF">
      <w:pPr>
        <w:rPr>
          <w:rFonts w:ascii="Times New Roman" w:hAnsi="Times New Roman" w:cs="Times New Roman"/>
          <w:sz w:val="24"/>
          <w:szCs w:val="24"/>
        </w:rPr>
      </w:pPr>
    </w:p>
    <w:p w:rsidR="00C412EF" w:rsidRDefault="00C412EF">
      <w:pPr>
        <w:rPr>
          <w:rFonts w:ascii="Times New Roman" w:hAnsi="Times New Roman" w:cs="Times New Roman"/>
          <w:sz w:val="24"/>
          <w:szCs w:val="24"/>
        </w:rPr>
      </w:pPr>
    </w:p>
    <w:p w:rsidR="00C412EF" w:rsidRDefault="00C412EF">
      <w:pPr>
        <w:rPr>
          <w:rFonts w:ascii="Times New Roman" w:hAnsi="Times New Roman" w:cs="Times New Roman"/>
          <w:sz w:val="24"/>
          <w:szCs w:val="24"/>
        </w:rPr>
      </w:pPr>
    </w:p>
    <w:p w:rsidR="00C412EF" w:rsidRDefault="00C412EF">
      <w:pPr>
        <w:rPr>
          <w:rFonts w:ascii="Times New Roman" w:hAnsi="Times New Roman" w:cs="Times New Roman"/>
          <w:sz w:val="24"/>
          <w:szCs w:val="24"/>
        </w:rPr>
      </w:pPr>
    </w:p>
    <w:p w:rsidR="00C412EF" w:rsidRDefault="00C412EF" w:rsidP="00C412EF">
      <w:pPr>
        <w:jc w:val="center"/>
        <w:rPr>
          <w:rFonts w:ascii="Times New Roman" w:hAnsi="Times New Roman" w:cs="Times New Roman"/>
          <w:sz w:val="24"/>
          <w:szCs w:val="24"/>
        </w:rPr>
      </w:pPr>
      <w:r>
        <w:rPr>
          <w:rFonts w:ascii="Times New Roman" w:hAnsi="Times New Roman" w:cs="Times New Roman"/>
          <w:sz w:val="24"/>
          <w:szCs w:val="24"/>
        </w:rPr>
        <w:t>Educational Technology Innovations</w:t>
      </w:r>
    </w:p>
    <w:p w:rsidR="00C412EF" w:rsidRDefault="00C412EF" w:rsidP="00C412EF">
      <w:pPr>
        <w:jc w:val="center"/>
        <w:rPr>
          <w:rFonts w:ascii="Times New Roman" w:hAnsi="Times New Roman" w:cs="Times New Roman"/>
          <w:sz w:val="24"/>
          <w:szCs w:val="24"/>
        </w:rPr>
      </w:pPr>
    </w:p>
    <w:p w:rsidR="00C412EF" w:rsidRDefault="00C412EF" w:rsidP="00C412EF">
      <w:pPr>
        <w:jc w:val="center"/>
        <w:rPr>
          <w:rFonts w:ascii="Times New Roman" w:hAnsi="Times New Roman" w:cs="Times New Roman"/>
          <w:sz w:val="24"/>
          <w:szCs w:val="24"/>
        </w:rPr>
      </w:pPr>
      <w:r>
        <w:rPr>
          <w:rFonts w:ascii="Times New Roman" w:hAnsi="Times New Roman" w:cs="Times New Roman"/>
          <w:sz w:val="24"/>
          <w:szCs w:val="24"/>
        </w:rPr>
        <w:t>Lori Amy</w:t>
      </w:r>
    </w:p>
    <w:p w:rsidR="00C412EF" w:rsidRDefault="00C412EF" w:rsidP="00C412EF">
      <w:pPr>
        <w:jc w:val="center"/>
        <w:rPr>
          <w:rFonts w:ascii="Times New Roman" w:hAnsi="Times New Roman" w:cs="Times New Roman"/>
          <w:sz w:val="24"/>
          <w:szCs w:val="24"/>
        </w:rPr>
      </w:pPr>
    </w:p>
    <w:p w:rsidR="00C412EF" w:rsidRDefault="00C412EF" w:rsidP="00C412EF">
      <w:pPr>
        <w:jc w:val="center"/>
        <w:rPr>
          <w:rFonts w:ascii="Times New Roman" w:hAnsi="Times New Roman" w:cs="Times New Roman"/>
          <w:sz w:val="24"/>
          <w:szCs w:val="24"/>
        </w:rPr>
      </w:pPr>
      <w:r>
        <w:rPr>
          <w:rFonts w:ascii="Times New Roman" w:hAnsi="Times New Roman" w:cs="Times New Roman"/>
          <w:sz w:val="24"/>
          <w:szCs w:val="24"/>
        </w:rPr>
        <w:t>Walden University</w:t>
      </w:r>
    </w:p>
    <w:p w:rsidR="00C412EF" w:rsidRDefault="00C412EF" w:rsidP="00C412EF">
      <w:pPr>
        <w:jc w:val="center"/>
        <w:rPr>
          <w:rFonts w:ascii="Times New Roman" w:hAnsi="Times New Roman" w:cs="Times New Roman"/>
          <w:sz w:val="24"/>
          <w:szCs w:val="24"/>
        </w:rPr>
      </w:pPr>
    </w:p>
    <w:p w:rsidR="00C412EF" w:rsidRDefault="00C412EF" w:rsidP="00C412EF">
      <w:pPr>
        <w:jc w:val="center"/>
        <w:rPr>
          <w:rFonts w:ascii="Times New Roman" w:hAnsi="Times New Roman" w:cs="Times New Roman"/>
          <w:sz w:val="24"/>
          <w:szCs w:val="24"/>
        </w:rPr>
      </w:pPr>
    </w:p>
    <w:p w:rsidR="00C412EF" w:rsidRDefault="00C412EF" w:rsidP="00C412EF">
      <w:pPr>
        <w:jc w:val="center"/>
        <w:rPr>
          <w:rFonts w:ascii="Times New Roman" w:hAnsi="Times New Roman" w:cs="Times New Roman"/>
          <w:sz w:val="24"/>
          <w:szCs w:val="24"/>
        </w:rPr>
      </w:pPr>
    </w:p>
    <w:p w:rsidR="00C412EF" w:rsidRDefault="00C412EF" w:rsidP="00C412EF">
      <w:pPr>
        <w:jc w:val="center"/>
        <w:rPr>
          <w:rFonts w:ascii="Times New Roman" w:hAnsi="Times New Roman" w:cs="Times New Roman"/>
          <w:sz w:val="24"/>
          <w:szCs w:val="24"/>
        </w:rPr>
      </w:pPr>
    </w:p>
    <w:p w:rsidR="00C412EF" w:rsidRDefault="00C412EF" w:rsidP="00C412EF">
      <w:pPr>
        <w:jc w:val="center"/>
        <w:rPr>
          <w:rFonts w:ascii="Times New Roman" w:hAnsi="Times New Roman" w:cs="Times New Roman"/>
          <w:sz w:val="24"/>
          <w:szCs w:val="24"/>
        </w:rPr>
      </w:pPr>
    </w:p>
    <w:p w:rsidR="00C412EF" w:rsidRDefault="00C412EF" w:rsidP="00C412EF">
      <w:pPr>
        <w:jc w:val="center"/>
        <w:rPr>
          <w:rFonts w:ascii="Times New Roman" w:hAnsi="Times New Roman" w:cs="Times New Roman"/>
          <w:sz w:val="24"/>
          <w:szCs w:val="24"/>
        </w:rPr>
      </w:pPr>
    </w:p>
    <w:p w:rsidR="00C412EF" w:rsidRDefault="00C412EF" w:rsidP="00C412EF">
      <w:pPr>
        <w:jc w:val="center"/>
        <w:rPr>
          <w:rFonts w:ascii="Times New Roman" w:hAnsi="Times New Roman" w:cs="Times New Roman"/>
          <w:sz w:val="24"/>
          <w:szCs w:val="24"/>
        </w:rPr>
      </w:pPr>
    </w:p>
    <w:p w:rsidR="00C412EF" w:rsidRDefault="00C412EF" w:rsidP="00C412EF">
      <w:pPr>
        <w:jc w:val="center"/>
        <w:rPr>
          <w:rFonts w:ascii="Times New Roman" w:hAnsi="Times New Roman" w:cs="Times New Roman"/>
          <w:sz w:val="24"/>
          <w:szCs w:val="24"/>
        </w:rPr>
      </w:pPr>
    </w:p>
    <w:p w:rsidR="00C412EF" w:rsidRDefault="00C412EF" w:rsidP="00C412EF">
      <w:pPr>
        <w:jc w:val="center"/>
        <w:rPr>
          <w:rFonts w:ascii="Times New Roman" w:hAnsi="Times New Roman" w:cs="Times New Roman"/>
          <w:sz w:val="24"/>
          <w:szCs w:val="24"/>
        </w:rPr>
      </w:pPr>
    </w:p>
    <w:p w:rsidR="00C412EF" w:rsidRDefault="00C412EF" w:rsidP="00C412EF">
      <w:pPr>
        <w:jc w:val="center"/>
        <w:rPr>
          <w:rFonts w:ascii="Times New Roman" w:hAnsi="Times New Roman" w:cs="Times New Roman"/>
          <w:sz w:val="24"/>
          <w:szCs w:val="24"/>
        </w:rPr>
      </w:pPr>
      <w:r>
        <w:rPr>
          <w:rFonts w:ascii="Times New Roman" w:hAnsi="Times New Roman" w:cs="Times New Roman"/>
          <w:sz w:val="24"/>
          <w:szCs w:val="24"/>
        </w:rPr>
        <w:t>Diffusion and Integration of Educational Technology</w:t>
      </w:r>
    </w:p>
    <w:p w:rsidR="00C412EF" w:rsidRDefault="00C412EF" w:rsidP="00C412EF">
      <w:pPr>
        <w:jc w:val="center"/>
        <w:rPr>
          <w:rFonts w:ascii="Times New Roman" w:hAnsi="Times New Roman" w:cs="Times New Roman"/>
          <w:sz w:val="24"/>
          <w:szCs w:val="24"/>
        </w:rPr>
      </w:pPr>
      <w:r>
        <w:rPr>
          <w:rFonts w:ascii="Times New Roman" w:hAnsi="Times New Roman" w:cs="Times New Roman"/>
          <w:sz w:val="24"/>
          <w:szCs w:val="24"/>
        </w:rPr>
        <w:t>EDUC-7101-1</w:t>
      </w:r>
    </w:p>
    <w:p w:rsidR="00C412EF" w:rsidRDefault="00C412EF" w:rsidP="00C412EF">
      <w:pPr>
        <w:jc w:val="center"/>
        <w:rPr>
          <w:rFonts w:ascii="Times New Roman" w:hAnsi="Times New Roman" w:cs="Times New Roman"/>
          <w:sz w:val="24"/>
          <w:szCs w:val="24"/>
        </w:rPr>
      </w:pPr>
      <w:r>
        <w:rPr>
          <w:rFonts w:ascii="Times New Roman" w:hAnsi="Times New Roman" w:cs="Times New Roman"/>
          <w:sz w:val="24"/>
          <w:szCs w:val="24"/>
        </w:rPr>
        <w:t>Instructor:  Leslie Moller</w:t>
      </w:r>
    </w:p>
    <w:p w:rsidR="00C412EF" w:rsidRDefault="00C412EF" w:rsidP="00C412EF">
      <w:pPr>
        <w:jc w:val="center"/>
        <w:rPr>
          <w:rFonts w:ascii="Times New Roman" w:hAnsi="Times New Roman" w:cs="Times New Roman"/>
          <w:sz w:val="24"/>
          <w:szCs w:val="24"/>
        </w:rPr>
      </w:pPr>
      <w:r>
        <w:rPr>
          <w:rFonts w:ascii="Times New Roman" w:hAnsi="Times New Roman" w:cs="Times New Roman"/>
          <w:sz w:val="24"/>
          <w:szCs w:val="24"/>
        </w:rPr>
        <w:t>December 16, 2012</w:t>
      </w:r>
    </w:p>
    <w:p w:rsidR="00C412EF" w:rsidRDefault="00C412EF" w:rsidP="00C412EF">
      <w:pPr>
        <w:jc w:val="center"/>
        <w:rPr>
          <w:rFonts w:ascii="Times New Roman" w:hAnsi="Times New Roman" w:cs="Times New Roman"/>
          <w:sz w:val="24"/>
          <w:szCs w:val="24"/>
        </w:rPr>
      </w:pPr>
    </w:p>
    <w:p w:rsidR="00C412EF" w:rsidRDefault="00C412EF" w:rsidP="00C412EF">
      <w:pPr>
        <w:jc w:val="center"/>
        <w:rPr>
          <w:rFonts w:ascii="Times New Roman" w:hAnsi="Times New Roman" w:cs="Times New Roman"/>
          <w:sz w:val="24"/>
          <w:szCs w:val="24"/>
        </w:rPr>
      </w:pPr>
    </w:p>
    <w:p w:rsidR="00C412EF" w:rsidRDefault="00C412EF" w:rsidP="00F84F82">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Educational Technology Innovations</w:t>
      </w:r>
    </w:p>
    <w:p w:rsidR="00C412EF" w:rsidRDefault="00C412EF" w:rsidP="00F84F82">
      <w:pPr>
        <w:spacing w:line="480" w:lineRule="auto"/>
        <w:rPr>
          <w:rFonts w:ascii="Times New Roman" w:hAnsi="Times New Roman" w:cs="Times New Roman"/>
          <w:sz w:val="24"/>
          <w:szCs w:val="24"/>
        </w:rPr>
      </w:pPr>
      <w:r>
        <w:rPr>
          <w:rFonts w:ascii="Times New Roman" w:hAnsi="Times New Roman" w:cs="Times New Roman"/>
          <w:sz w:val="24"/>
          <w:szCs w:val="24"/>
        </w:rPr>
        <w:tab/>
      </w:r>
      <w:r w:rsidR="00F84F82">
        <w:rPr>
          <w:rFonts w:ascii="Times New Roman" w:hAnsi="Times New Roman" w:cs="Times New Roman"/>
          <w:sz w:val="24"/>
          <w:szCs w:val="24"/>
        </w:rPr>
        <w:t xml:space="preserve">Through discussions in my course work, I have read where many districts are now providing </w:t>
      </w:r>
      <w:proofErr w:type="spellStart"/>
      <w:r w:rsidR="00F84F82">
        <w:rPr>
          <w:rFonts w:ascii="Times New Roman" w:hAnsi="Times New Roman" w:cs="Times New Roman"/>
          <w:sz w:val="24"/>
          <w:szCs w:val="24"/>
        </w:rPr>
        <w:t>iPads</w:t>
      </w:r>
      <w:proofErr w:type="spellEnd"/>
      <w:r w:rsidR="00F84F82">
        <w:rPr>
          <w:rFonts w:ascii="Times New Roman" w:hAnsi="Times New Roman" w:cs="Times New Roman"/>
          <w:sz w:val="24"/>
          <w:szCs w:val="24"/>
        </w:rPr>
        <w:t xml:space="preserve"> for their students to use.    Then I stumbled upon an article on edutopia.org where an instructor used </w:t>
      </w:r>
      <w:proofErr w:type="spellStart"/>
      <w:r w:rsidR="00F84F82">
        <w:rPr>
          <w:rFonts w:ascii="Times New Roman" w:hAnsi="Times New Roman" w:cs="Times New Roman"/>
          <w:sz w:val="24"/>
          <w:szCs w:val="24"/>
        </w:rPr>
        <w:t>iPads</w:t>
      </w:r>
      <w:proofErr w:type="spellEnd"/>
      <w:r w:rsidR="00F84F82">
        <w:rPr>
          <w:rFonts w:ascii="Times New Roman" w:hAnsi="Times New Roman" w:cs="Times New Roman"/>
          <w:sz w:val="24"/>
          <w:szCs w:val="24"/>
        </w:rPr>
        <w:t xml:space="preserve"> to help struggling learners.  Many students in </w:t>
      </w:r>
      <w:r w:rsidR="00683E00">
        <w:rPr>
          <w:rFonts w:ascii="Times New Roman" w:hAnsi="Times New Roman" w:cs="Times New Roman"/>
          <w:sz w:val="24"/>
          <w:szCs w:val="24"/>
        </w:rPr>
        <w:t>my</w:t>
      </w:r>
      <w:r w:rsidR="00F84F82">
        <w:rPr>
          <w:rFonts w:ascii="Times New Roman" w:hAnsi="Times New Roman" w:cs="Times New Roman"/>
          <w:sz w:val="24"/>
          <w:szCs w:val="24"/>
        </w:rPr>
        <w:t xml:space="preserve"> school district are considered struggling students.  This technology could help connect our students to the learning process.  </w:t>
      </w:r>
      <w:r w:rsidR="008364A0">
        <w:rPr>
          <w:rFonts w:ascii="Times New Roman" w:hAnsi="Times New Roman" w:cs="Times New Roman"/>
          <w:sz w:val="24"/>
          <w:szCs w:val="24"/>
        </w:rPr>
        <w:t xml:space="preserve">I believe this innovation would be simple to adopt.  Many teachers are always looking for ways to improve the learning process and find ways to involve students in their own learning.  </w:t>
      </w:r>
      <w:r w:rsidR="00F84F82">
        <w:rPr>
          <w:rFonts w:ascii="Times New Roman" w:hAnsi="Times New Roman" w:cs="Times New Roman"/>
          <w:sz w:val="24"/>
          <w:szCs w:val="24"/>
        </w:rPr>
        <w:t xml:space="preserve">However, being a teacher, I know firsthand the difficulty in implementing new technology.  </w:t>
      </w:r>
      <w:r w:rsidR="008364A0">
        <w:rPr>
          <w:rFonts w:ascii="Times New Roman" w:hAnsi="Times New Roman" w:cs="Times New Roman"/>
          <w:sz w:val="24"/>
          <w:szCs w:val="24"/>
        </w:rPr>
        <w:t xml:space="preserve">One barrier that would impede this technology is training.  </w:t>
      </w:r>
      <w:r w:rsidR="00683E00">
        <w:rPr>
          <w:rFonts w:ascii="Times New Roman" w:hAnsi="Times New Roman" w:cs="Times New Roman"/>
          <w:sz w:val="24"/>
          <w:szCs w:val="24"/>
        </w:rPr>
        <w:t>District administration</w:t>
      </w:r>
      <w:r w:rsidR="008364A0">
        <w:rPr>
          <w:rFonts w:ascii="Times New Roman" w:hAnsi="Times New Roman" w:cs="Times New Roman"/>
          <w:sz w:val="24"/>
          <w:szCs w:val="24"/>
        </w:rPr>
        <w:t xml:space="preserve"> would have to be willing to provide training and support to teachers for this to be successful.  </w:t>
      </w:r>
      <w:r w:rsidR="00115AD1">
        <w:rPr>
          <w:rFonts w:ascii="Times New Roman" w:hAnsi="Times New Roman" w:cs="Times New Roman"/>
          <w:sz w:val="24"/>
          <w:szCs w:val="24"/>
        </w:rPr>
        <w:t>T</w:t>
      </w:r>
      <w:r w:rsidR="008364A0">
        <w:rPr>
          <w:rFonts w:ascii="Times New Roman" w:hAnsi="Times New Roman" w:cs="Times New Roman"/>
          <w:sz w:val="24"/>
          <w:szCs w:val="24"/>
        </w:rPr>
        <w:t>eachers would need to know how to implement it properly and have support when they encounter problems.  Another barrier would be time.  Many teachers would not take the time to learn the new technology so they c</w:t>
      </w:r>
      <w:r w:rsidR="00683E00">
        <w:rPr>
          <w:rFonts w:ascii="Times New Roman" w:hAnsi="Times New Roman" w:cs="Times New Roman"/>
          <w:sz w:val="24"/>
          <w:szCs w:val="24"/>
        </w:rPr>
        <w:t xml:space="preserve">ould implement it properly.  District administration would need to provide time for teachers to explore the new innovation in order for it to reach its full potential. </w:t>
      </w:r>
    </w:p>
    <w:p w:rsidR="008364A0" w:rsidRDefault="008364A0" w:rsidP="00F84F82">
      <w:pPr>
        <w:spacing w:line="480" w:lineRule="auto"/>
        <w:rPr>
          <w:rFonts w:ascii="Times New Roman" w:hAnsi="Times New Roman" w:cs="Times New Roman"/>
          <w:sz w:val="24"/>
          <w:szCs w:val="24"/>
        </w:rPr>
      </w:pPr>
      <w:r>
        <w:rPr>
          <w:rFonts w:ascii="Times New Roman" w:hAnsi="Times New Roman" w:cs="Times New Roman"/>
          <w:sz w:val="24"/>
          <w:szCs w:val="24"/>
        </w:rPr>
        <w:tab/>
      </w:r>
      <w:r w:rsidR="002C56A6">
        <w:rPr>
          <w:rFonts w:ascii="Times New Roman" w:hAnsi="Times New Roman" w:cs="Times New Roman"/>
          <w:sz w:val="24"/>
          <w:szCs w:val="24"/>
        </w:rPr>
        <w:t xml:space="preserve">The next innovation that interested me was Virtual Desktop Infrastructure (VDI).  First, I had to look up what exactly that entailed.  </w:t>
      </w:r>
      <w:r w:rsidR="00115AD1">
        <w:rPr>
          <w:rFonts w:ascii="Times New Roman" w:hAnsi="Times New Roman" w:cs="Times New Roman"/>
          <w:sz w:val="24"/>
          <w:szCs w:val="24"/>
        </w:rPr>
        <w:t xml:space="preserve">I also looked for articles on how the VDI compared to The Cloud.  I believe this innovation would be difficult to adopt because of the funds needed to change over to this innovation.  However, there would be many benefits for the district if they did decide to switch to a VDI or The Cloud.  This technology would give students more flexibility to complete assignments.  It would also provide a better way </w:t>
      </w:r>
      <w:r w:rsidR="00683E00">
        <w:rPr>
          <w:rFonts w:ascii="Times New Roman" w:hAnsi="Times New Roman" w:cs="Times New Roman"/>
          <w:sz w:val="24"/>
          <w:szCs w:val="24"/>
        </w:rPr>
        <w:t>for teachers, students, and schools</w:t>
      </w:r>
      <w:r w:rsidR="00683E00">
        <w:rPr>
          <w:rFonts w:ascii="Times New Roman" w:hAnsi="Times New Roman" w:cs="Times New Roman"/>
          <w:sz w:val="24"/>
          <w:szCs w:val="24"/>
        </w:rPr>
        <w:t xml:space="preserve"> </w:t>
      </w:r>
      <w:r w:rsidR="00115AD1">
        <w:rPr>
          <w:rFonts w:ascii="Times New Roman" w:hAnsi="Times New Roman" w:cs="Times New Roman"/>
          <w:sz w:val="24"/>
          <w:szCs w:val="24"/>
        </w:rPr>
        <w:t xml:space="preserve">to collaborate.  </w:t>
      </w:r>
      <w:r w:rsidR="005024B9">
        <w:rPr>
          <w:rFonts w:ascii="Times New Roman" w:hAnsi="Times New Roman" w:cs="Times New Roman"/>
          <w:sz w:val="24"/>
          <w:szCs w:val="24"/>
        </w:rPr>
        <w:t xml:space="preserve">I listed one barrier which was cost to implement the innovation.  </w:t>
      </w:r>
      <w:r w:rsidR="005024B9">
        <w:rPr>
          <w:rFonts w:ascii="Times New Roman" w:hAnsi="Times New Roman" w:cs="Times New Roman"/>
          <w:sz w:val="24"/>
          <w:szCs w:val="24"/>
        </w:rPr>
        <w:lastRenderedPageBreak/>
        <w:t xml:space="preserve">Another barrier I believe would be social systems.  </w:t>
      </w:r>
      <w:r w:rsidR="00031598">
        <w:rPr>
          <w:rFonts w:ascii="Times New Roman" w:hAnsi="Times New Roman" w:cs="Times New Roman"/>
          <w:sz w:val="24"/>
          <w:szCs w:val="24"/>
        </w:rPr>
        <w:t xml:space="preserve">The district administration would need to influence the members that this new innovation would be an asset to them.  </w:t>
      </w:r>
    </w:p>
    <w:p w:rsidR="002C56A6" w:rsidRDefault="002C56A6" w:rsidP="00F84F8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last innovation was Intelligent Tutoring System (ITS).  </w:t>
      </w:r>
      <w:r w:rsidR="001256CE">
        <w:rPr>
          <w:rFonts w:ascii="Times New Roman" w:hAnsi="Times New Roman" w:cs="Times New Roman"/>
          <w:sz w:val="24"/>
          <w:szCs w:val="24"/>
        </w:rPr>
        <w:t xml:space="preserve">I believe this one would be the most difficult to adopt.  The cost of implementing it does not outweigh the benefits.  Another it is difficult to create an effective ITS.  This innovation would have many barriers.  One barrier would be itself.  Many researchers have moved from creating </w:t>
      </w:r>
      <w:proofErr w:type="gramStart"/>
      <w:r w:rsidR="001256CE">
        <w:rPr>
          <w:rFonts w:ascii="Times New Roman" w:hAnsi="Times New Roman" w:cs="Times New Roman"/>
          <w:sz w:val="24"/>
          <w:szCs w:val="24"/>
        </w:rPr>
        <w:t>ITS</w:t>
      </w:r>
      <w:proofErr w:type="gramEnd"/>
      <w:r w:rsidR="001256CE">
        <w:rPr>
          <w:rFonts w:ascii="Times New Roman" w:hAnsi="Times New Roman" w:cs="Times New Roman"/>
          <w:sz w:val="24"/>
          <w:szCs w:val="24"/>
        </w:rPr>
        <w:t xml:space="preserve"> to intelligent learning environments (</w:t>
      </w:r>
      <w:proofErr w:type="spellStart"/>
      <w:r w:rsidR="001256CE">
        <w:rPr>
          <w:rFonts w:ascii="Times New Roman" w:hAnsi="Times New Roman" w:cs="Times New Roman"/>
          <w:sz w:val="24"/>
          <w:szCs w:val="24"/>
        </w:rPr>
        <w:t>Edu</w:t>
      </w:r>
      <w:r w:rsidR="008B2FF5">
        <w:rPr>
          <w:rFonts w:ascii="Times New Roman" w:hAnsi="Times New Roman" w:cs="Times New Roman"/>
          <w:sz w:val="24"/>
          <w:szCs w:val="24"/>
        </w:rPr>
        <w:t>tech</w:t>
      </w:r>
      <w:proofErr w:type="spellEnd"/>
      <w:r w:rsidR="008B2FF5">
        <w:rPr>
          <w:rFonts w:ascii="Times New Roman" w:hAnsi="Times New Roman" w:cs="Times New Roman"/>
          <w:sz w:val="24"/>
          <w:szCs w:val="24"/>
        </w:rPr>
        <w:t xml:space="preserve"> </w:t>
      </w:r>
      <w:r w:rsidR="001256CE">
        <w:rPr>
          <w:rFonts w:ascii="Times New Roman" w:hAnsi="Times New Roman" w:cs="Times New Roman"/>
          <w:sz w:val="24"/>
          <w:szCs w:val="24"/>
        </w:rPr>
        <w:t xml:space="preserve">wiki, </w:t>
      </w:r>
      <w:proofErr w:type="spellStart"/>
      <w:r w:rsidR="001256CE">
        <w:rPr>
          <w:rFonts w:ascii="Times New Roman" w:hAnsi="Times New Roman" w:cs="Times New Roman"/>
          <w:sz w:val="24"/>
          <w:szCs w:val="24"/>
        </w:rPr>
        <w:t>n.d</w:t>
      </w:r>
      <w:proofErr w:type="spellEnd"/>
      <w:r w:rsidR="001256CE">
        <w:rPr>
          <w:rFonts w:ascii="Times New Roman" w:hAnsi="Times New Roman" w:cs="Times New Roman"/>
          <w:sz w:val="24"/>
          <w:szCs w:val="24"/>
        </w:rPr>
        <w:t xml:space="preserve">).  Another barrier would be the social system.  </w:t>
      </w:r>
      <w:r w:rsidR="008B2FF5">
        <w:rPr>
          <w:rFonts w:ascii="Times New Roman" w:hAnsi="Times New Roman" w:cs="Times New Roman"/>
          <w:sz w:val="24"/>
          <w:szCs w:val="24"/>
        </w:rPr>
        <w:t xml:space="preserve">Questions would arise whether the </w:t>
      </w:r>
      <w:proofErr w:type="gramStart"/>
      <w:r w:rsidR="008B2FF5">
        <w:rPr>
          <w:rFonts w:ascii="Times New Roman" w:hAnsi="Times New Roman" w:cs="Times New Roman"/>
          <w:sz w:val="24"/>
          <w:szCs w:val="24"/>
        </w:rPr>
        <w:t>ITS</w:t>
      </w:r>
      <w:r w:rsidR="00683E00">
        <w:rPr>
          <w:rFonts w:ascii="Times New Roman" w:hAnsi="Times New Roman" w:cs="Times New Roman"/>
          <w:sz w:val="24"/>
          <w:szCs w:val="24"/>
        </w:rPr>
        <w:t xml:space="preserve"> would</w:t>
      </w:r>
      <w:proofErr w:type="gramEnd"/>
      <w:r w:rsidR="008B2FF5">
        <w:rPr>
          <w:rFonts w:ascii="Times New Roman" w:hAnsi="Times New Roman" w:cs="Times New Roman"/>
          <w:sz w:val="24"/>
          <w:szCs w:val="24"/>
        </w:rPr>
        <w:t xml:space="preserve"> me</w:t>
      </w:r>
      <w:r w:rsidR="00683E00">
        <w:rPr>
          <w:rFonts w:ascii="Times New Roman" w:hAnsi="Times New Roman" w:cs="Times New Roman"/>
          <w:sz w:val="24"/>
          <w:szCs w:val="24"/>
        </w:rPr>
        <w:t>e</w:t>
      </w:r>
      <w:r w:rsidR="008B2FF5">
        <w:rPr>
          <w:rFonts w:ascii="Times New Roman" w:hAnsi="Times New Roman" w:cs="Times New Roman"/>
          <w:sz w:val="24"/>
          <w:szCs w:val="24"/>
        </w:rPr>
        <w:t>t the needs of the students who were using it.</w:t>
      </w:r>
      <w:r w:rsidR="001256CE">
        <w:rPr>
          <w:rFonts w:ascii="Times New Roman" w:hAnsi="Times New Roman" w:cs="Times New Roman"/>
          <w:sz w:val="24"/>
          <w:szCs w:val="24"/>
        </w:rPr>
        <w:t xml:space="preserve">  </w:t>
      </w:r>
    </w:p>
    <w:p w:rsidR="008B2FF5" w:rsidRDefault="008B2FF5" w:rsidP="00F84F8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Virtual Desktop Infrastructure (VDI) and the Intelligent Tutoring System (ITS) are both great innovations.  However I believe these two would not benefit my district like </w:t>
      </w:r>
      <w:proofErr w:type="spellStart"/>
      <w:r>
        <w:rPr>
          <w:rFonts w:ascii="Times New Roman" w:hAnsi="Times New Roman" w:cs="Times New Roman"/>
          <w:sz w:val="24"/>
          <w:szCs w:val="24"/>
        </w:rPr>
        <w:t>iPads</w:t>
      </w:r>
      <w:proofErr w:type="spellEnd"/>
      <w:r>
        <w:rPr>
          <w:rFonts w:ascii="Times New Roman" w:hAnsi="Times New Roman" w:cs="Times New Roman"/>
          <w:sz w:val="24"/>
          <w:szCs w:val="24"/>
        </w:rPr>
        <w:t xml:space="preserve"> would.  Many of our students do not have internet access at home so the VDI would not give the district one of the benefits it offered.  </w:t>
      </w:r>
      <w:r w:rsidR="008A7FE8">
        <w:rPr>
          <w:rFonts w:ascii="Times New Roman" w:hAnsi="Times New Roman" w:cs="Times New Roman"/>
          <w:sz w:val="24"/>
          <w:szCs w:val="24"/>
        </w:rPr>
        <w:t xml:space="preserve">Since my school district is located in a rural community, it would not have the funds to implement a state of the art ITS.  I believe that </w:t>
      </w:r>
      <w:proofErr w:type="spellStart"/>
      <w:r w:rsidR="008A7FE8">
        <w:rPr>
          <w:rFonts w:ascii="Times New Roman" w:hAnsi="Times New Roman" w:cs="Times New Roman"/>
          <w:sz w:val="24"/>
          <w:szCs w:val="24"/>
        </w:rPr>
        <w:t>iPads</w:t>
      </w:r>
      <w:proofErr w:type="spellEnd"/>
      <w:r w:rsidR="008A7FE8">
        <w:rPr>
          <w:rFonts w:ascii="Times New Roman" w:hAnsi="Times New Roman" w:cs="Times New Roman"/>
          <w:sz w:val="24"/>
          <w:szCs w:val="24"/>
        </w:rPr>
        <w:t xml:space="preserve"> would be the best innovation to adopt.  There are several districts that have implemented the innovation with success.</w:t>
      </w:r>
    </w:p>
    <w:p w:rsidR="008A7FE8" w:rsidRDefault="00643B31" w:rsidP="00F84F8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Even though some </w:t>
      </w:r>
      <w:r w:rsidR="00975F45">
        <w:rPr>
          <w:rFonts w:ascii="Times New Roman" w:hAnsi="Times New Roman" w:cs="Times New Roman"/>
          <w:sz w:val="24"/>
          <w:szCs w:val="24"/>
        </w:rPr>
        <w:t>technology incorporated has</w:t>
      </w:r>
      <w:r>
        <w:rPr>
          <w:rFonts w:ascii="Times New Roman" w:hAnsi="Times New Roman" w:cs="Times New Roman"/>
          <w:sz w:val="24"/>
          <w:szCs w:val="24"/>
        </w:rPr>
        <w:t xml:space="preserve"> become more of a distra</w:t>
      </w:r>
      <w:r w:rsidR="00975F45">
        <w:rPr>
          <w:rFonts w:ascii="Times New Roman" w:hAnsi="Times New Roman" w:cs="Times New Roman"/>
          <w:sz w:val="24"/>
          <w:szCs w:val="24"/>
        </w:rPr>
        <w:t xml:space="preserve">ction to the learning process, educators and students are proving the </w:t>
      </w:r>
      <w:proofErr w:type="spellStart"/>
      <w:r w:rsidR="00975F45">
        <w:rPr>
          <w:rFonts w:ascii="Times New Roman" w:hAnsi="Times New Roman" w:cs="Times New Roman"/>
          <w:sz w:val="24"/>
          <w:szCs w:val="24"/>
        </w:rPr>
        <w:t>iPads</w:t>
      </w:r>
      <w:proofErr w:type="spellEnd"/>
      <w:r w:rsidR="00975F45">
        <w:rPr>
          <w:rFonts w:ascii="Times New Roman" w:hAnsi="Times New Roman" w:cs="Times New Roman"/>
          <w:sz w:val="24"/>
          <w:szCs w:val="24"/>
        </w:rPr>
        <w:t xml:space="preserve"> are not (Mulholland, 2011).  </w:t>
      </w:r>
      <w:r>
        <w:rPr>
          <w:rFonts w:ascii="Times New Roman" w:hAnsi="Times New Roman" w:cs="Times New Roman"/>
          <w:sz w:val="24"/>
          <w:szCs w:val="24"/>
        </w:rPr>
        <w:t xml:space="preserve">There are many cases where students who refused to participate in the learning process have become more involved because of the implementation of the </w:t>
      </w:r>
      <w:proofErr w:type="spellStart"/>
      <w:r>
        <w:rPr>
          <w:rFonts w:ascii="Times New Roman" w:hAnsi="Times New Roman" w:cs="Times New Roman"/>
          <w:sz w:val="24"/>
          <w:szCs w:val="24"/>
        </w:rPr>
        <w:t>iPad</w:t>
      </w:r>
      <w:proofErr w:type="spellEnd"/>
      <w:r>
        <w:rPr>
          <w:rFonts w:ascii="Times New Roman" w:hAnsi="Times New Roman" w:cs="Times New Roman"/>
          <w:sz w:val="24"/>
          <w:szCs w:val="24"/>
        </w:rPr>
        <w:t xml:space="preserve"> in the educational process (Johnson, B., 2012).  </w:t>
      </w:r>
      <w:r w:rsidR="00975F45">
        <w:rPr>
          <w:rFonts w:ascii="Times New Roman" w:hAnsi="Times New Roman" w:cs="Times New Roman"/>
          <w:sz w:val="24"/>
          <w:szCs w:val="24"/>
        </w:rPr>
        <w:t xml:space="preserve">With lack of resources, many students did not have the opportunity to participate in an activity.  The apps on an </w:t>
      </w:r>
      <w:proofErr w:type="spellStart"/>
      <w:r w:rsidR="00975F45">
        <w:rPr>
          <w:rFonts w:ascii="Times New Roman" w:hAnsi="Times New Roman" w:cs="Times New Roman"/>
          <w:sz w:val="24"/>
          <w:szCs w:val="24"/>
        </w:rPr>
        <w:t>iPad</w:t>
      </w:r>
      <w:proofErr w:type="spellEnd"/>
      <w:r w:rsidR="00975F45">
        <w:rPr>
          <w:rFonts w:ascii="Times New Roman" w:hAnsi="Times New Roman" w:cs="Times New Roman"/>
          <w:sz w:val="24"/>
          <w:szCs w:val="24"/>
        </w:rPr>
        <w:t xml:space="preserve"> gave a way for all students a chance to participate (</w:t>
      </w:r>
      <w:proofErr w:type="spellStart"/>
      <w:r w:rsidR="00975F45">
        <w:rPr>
          <w:rFonts w:ascii="Times New Roman" w:hAnsi="Times New Roman" w:cs="Times New Roman"/>
          <w:sz w:val="24"/>
          <w:szCs w:val="24"/>
        </w:rPr>
        <w:t>Mulhooland</w:t>
      </w:r>
      <w:proofErr w:type="spellEnd"/>
      <w:r w:rsidR="00975F45">
        <w:rPr>
          <w:rFonts w:ascii="Times New Roman" w:hAnsi="Times New Roman" w:cs="Times New Roman"/>
          <w:sz w:val="24"/>
          <w:szCs w:val="24"/>
        </w:rPr>
        <w:t xml:space="preserve">, 2011).  However, other pilots have shown that each student would need to have an </w:t>
      </w:r>
      <w:proofErr w:type="spellStart"/>
      <w:r w:rsidR="00975F45">
        <w:rPr>
          <w:rFonts w:ascii="Times New Roman" w:hAnsi="Times New Roman" w:cs="Times New Roman"/>
          <w:sz w:val="24"/>
          <w:szCs w:val="24"/>
        </w:rPr>
        <w:t>iPad</w:t>
      </w:r>
      <w:proofErr w:type="spellEnd"/>
      <w:r w:rsidR="00975F45">
        <w:rPr>
          <w:rFonts w:ascii="Times New Roman" w:hAnsi="Times New Roman" w:cs="Times New Roman"/>
          <w:sz w:val="24"/>
          <w:szCs w:val="24"/>
        </w:rPr>
        <w:t xml:space="preserve"> for this </w:t>
      </w:r>
      <w:r w:rsidR="00975F45">
        <w:rPr>
          <w:rFonts w:ascii="Times New Roman" w:hAnsi="Times New Roman" w:cs="Times New Roman"/>
          <w:sz w:val="24"/>
          <w:szCs w:val="24"/>
        </w:rPr>
        <w:lastRenderedPageBreak/>
        <w:t xml:space="preserve">innovation to be a success.  </w:t>
      </w:r>
      <w:r w:rsidR="00683E00">
        <w:rPr>
          <w:rFonts w:ascii="Times New Roman" w:hAnsi="Times New Roman" w:cs="Times New Roman"/>
          <w:sz w:val="24"/>
          <w:szCs w:val="24"/>
        </w:rPr>
        <w:t>The district administration</w:t>
      </w:r>
      <w:r w:rsidR="007406AE">
        <w:rPr>
          <w:rFonts w:ascii="Times New Roman" w:hAnsi="Times New Roman" w:cs="Times New Roman"/>
          <w:sz w:val="24"/>
          <w:szCs w:val="24"/>
        </w:rPr>
        <w:t xml:space="preserve"> would need to keep this in mind when implementing this innovation.  </w:t>
      </w:r>
      <w:r w:rsidR="008A7FE8">
        <w:rPr>
          <w:rFonts w:ascii="Times New Roman" w:hAnsi="Times New Roman" w:cs="Times New Roman"/>
          <w:sz w:val="24"/>
          <w:szCs w:val="24"/>
        </w:rPr>
        <w:tab/>
      </w:r>
    </w:p>
    <w:p w:rsidR="00683E00" w:rsidRDefault="00683E00" w:rsidP="00031598">
      <w:pPr>
        <w:jc w:val="center"/>
        <w:rPr>
          <w:rFonts w:ascii="Times New Roman" w:hAnsi="Times New Roman" w:cs="Times New Roman"/>
          <w:sz w:val="24"/>
          <w:szCs w:val="24"/>
        </w:rPr>
      </w:pPr>
    </w:p>
    <w:p w:rsidR="00683E00" w:rsidRDefault="00683E00" w:rsidP="00031598">
      <w:pPr>
        <w:jc w:val="center"/>
        <w:rPr>
          <w:rFonts w:ascii="Times New Roman" w:hAnsi="Times New Roman" w:cs="Times New Roman"/>
          <w:sz w:val="24"/>
          <w:szCs w:val="24"/>
        </w:rPr>
      </w:pPr>
    </w:p>
    <w:p w:rsidR="00683E00" w:rsidRDefault="00683E00" w:rsidP="00031598">
      <w:pPr>
        <w:jc w:val="center"/>
        <w:rPr>
          <w:rFonts w:ascii="Times New Roman" w:hAnsi="Times New Roman" w:cs="Times New Roman"/>
          <w:sz w:val="24"/>
          <w:szCs w:val="24"/>
        </w:rPr>
      </w:pPr>
    </w:p>
    <w:p w:rsidR="00683E00" w:rsidRDefault="00683E00" w:rsidP="00031598">
      <w:pPr>
        <w:jc w:val="center"/>
        <w:rPr>
          <w:rFonts w:ascii="Times New Roman" w:hAnsi="Times New Roman" w:cs="Times New Roman"/>
          <w:sz w:val="24"/>
          <w:szCs w:val="24"/>
        </w:rPr>
      </w:pPr>
    </w:p>
    <w:p w:rsidR="00683E00" w:rsidRDefault="00683E00" w:rsidP="00031598">
      <w:pPr>
        <w:jc w:val="center"/>
        <w:rPr>
          <w:rFonts w:ascii="Times New Roman" w:hAnsi="Times New Roman" w:cs="Times New Roman"/>
          <w:sz w:val="24"/>
          <w:szCs w:val="24"/>
        </w:rPr>
      </w:pPr>
    </w:p>
    <w:p w:rsidR="00683E00" w:rsidRDefault="00683E00" w:rsidP="00031598">
      <w:pPr>
        <w:jc w:val="center"/>
        <w:rPr>
          <w:rFonts w:ascii="Times New Roman" w:hAnsi="Times New Roman" w:cs="Times New Roman"/>
          <w:sz w:val="24"/>
          <w:szCs w:val="24"/>
        </w:rPr>
      </w:pPr>
    </w:p>
    <w:p w:rsidR="00683E00" w:rsidRDefault="00683E00" w:rsidP="00031598">
      <w:pPr>
        <w:jc w:val="center"/>
        <w:rPr>
          <w:rFonts w:ascii="Times New Roman" w:hAnsi="Times New Roman" w:cs="Times New Roman"/>
          <w:sz w:val="24"/>
          <w:szCs w:val="24"/>
        </w:rPr>
      </w:pPr>
    </w:p>
    <w:p w:rsidR="00683E00" w:rsidRDefault="00683E00" w:rsidP="00031598">
      <w:pPr>
        <w:jc w:val="center"/>
        <w:rPr>
          <w:rFonts w:ascii="Times New Roman" w:hAnsi="Times New Roman" w:cs="Times New Roman"/>
          <w:sz w:val="24"/>
          <w:szCs w:val="24"/>
        </w:rPr>
      </w:pPr>
    </w:p>
    <w:p w:rsidR="00683E00" w:rsidRDefault="00683E00" w:rsidP="00031598">
      <w:pPr>
        <w:jc w:val="center"/>
        <w:rPr>
          <w:rFonts w:ascii="Times New Roman" w:hAnsi="Times New Roman" w:cs="Times New Roman"/>
          <w:sz w:val="24"/>
          <w:szCs w:val="24"/>
        </w:rPr>
      </w:pPr>
    </w:p>
    <w:p w:rsidR="00683E00" w:rsidRDefault="00683E00" w:rsidP="00031598">
      <w:pPr>
        <w:jc w:val="center"/>
        <w:rPr>
          <w:rFonts w:ascii="Times New Roman" w:hAnsi="Times New Roman" w:cs="Times New Roman"/>
          <w:sz w:val="24"/>
          <w:szCs w:val="24"/>
        </w:rPr>
      </w:pPr>
    </w:p>
    <w:p w:rsidR="00683E00" w:rsidRDefault="00683E00" w:rsidP="00031598">
      <w:pPr>
        <w:jc w:val="center"/>
        <w:rPr>
          <w:rFonts w:ascii="Times New Roman" w:hAnsi="Times New Roman" w:cs="Times New Roman"/>
          <w:sz w:val="24"/>
          <w:szCs w:val="24"/>
        </w:rPr>
      </w:pPr>
    </w:p>
    <w:p w:rsidR="00683E00" w:rsidRDefault="00683E00" w:rsidP="00031598">
      <w:pPr>
        <w:jc w:val="center"/>
        <w:rPr>
          <w:rFonts w:ascii="Times New Roman" w:hAnsi="Times New Roman" w:cs="Times New Roman"/>
          <w:sz w:val="24"/>
          <w:szCs w:val="24"/>
        </w:rPr>
      </w:pPr>
    </w:p>
    <w:p w:rsidR="00683E00" w:rsidRDefault="00683E00" w:rsidP="00031598">
      <w:pPr>
        <w:jc w:val="center"/>
        <w:rPr>
          <w:rFonts w:ascii="Times New Roman" w:hAnsi="Times New Roman" w:cs="Times New Roman"/>
          <w:sz w:val="24"/>
          <w:szCs w:val="24"/>
        </w:rPr>
      </w:pPr>
    </w:p>
    <w:p w:rsidR="00683E00" w:rsidRDefault="00683E00" w:rsidP="00031598">
      <w:pPr>
        <w:jc w:val="center"/>
        <w:rPr>
          <w:rFonts w:ascii="Times New Roman" w:hAnsi="Times New Roman" w:cs="Times New Roman"/>
          <w:sz w:val="24"/>
          <w:szCs w:val="24"/>
        </w:rPr>
      </w:pPr>
    </w:p>
    <w:p w:rsidR="00683E00" w:rsidRDefault="00683E00" w:rsidP="00031598">
      <w:pPr>
        <w:jc w:val="center"/>
        <w:rPr>
          <w:rFonts w:ascii="Times New Roman" w:hAnsi="Times New Roman" w:cs="Times New Roman"/>
          <w:sz w:val="24"/>
          <w:szCs w:val="24"/>
        </w:rPr>
      </w:pPr>
    </w:p>
    <w:p w:rsidR="00683E00" w:rsidRDefault="00683E00" w:rsidP="00031598">
      <w:pPr>
        <w:jc w:val="center"/>
        <w:rPr>
          <w:rFonts w:ascii="Times New Roman" w:hAnsi="Times New Roman" w:cs="Times New Roman"/>
          <w:sz w:val="24"/>
          <w:szCs w:val="24"/>
        </w:rPr>
      </w:pPr>
    </w:p>
    <w:p w:rsidR="00683E00" w:rsidRDefault="00683E00" w:rsidP="00031598">
      <w:pPr>
        <w:jc w:val="center"/>
        <w:rPr>
          <w:rFonts w:ascii="Times New Roman" w:hAnsi="Times New Roman" w:cs="Times New Roman"/>
          <w:sz w:val="24"/>
          <w:szCs w:val="24"/>
        </w:rPr>
      </w:pPr>
    </w:p>
    <w:p w:rsidR="00683E00" w:rsidRDefault="00683E00" w:rsidP="00031598">
      <w:pPr>
        <w:jc w:val="center"/>
        <w:rPr>
          <w:rFonts w:ascii="Times New Roman" w:hAnsi="Times New Roman" w:cs="Times New Roman"/>
          <w:sz w:val="24"/>
          <w:szCs w:val="24"/>
        </w:rPr>
      </w:pPr>
    </w:p>
    <w:p w:rsidR="00683E00" w:rsidRDefault="00683E00" w:rsidP="00031598">
      <w:pPr>
        <w:jc w:val="center"/>
        <w:rPr>
          <w:rFonts w:ascii="Times New Roman" w:hAnsi="Times New Roman" w:cs="Times New Roman"/>
          <w:sz w:val="24"/>
          <w:szCs w:val="24"/>
        </w:rPr>
      </w:pPr>
    </w:p>
    <w:p w:rsidR="00683E00" w:rsidRDefault="00683E00" w:rsidP="00031598">
      <w:pPr>
        <w:jc w:val="center"/>
        <w:rPr>
          <w:rFonts w:ascii="Times New Roman" w:hAnsi="Times New Roman" w:cs="Times New Roman"/>
          <w:sz w:val="24"/>
          <w:szCs w:val="24"/>
        </w:rPr>
      </w:pPr>
    </w:p>
    <w:p w:rsidR="00683E00" w:rsidRDefault="00683E00" w:rsidP="00031598">
      <w:pPr>
        <w:jc w:val="center"/>
        <w:rPr>
          <w:rFonts w:ascii="Times New Roman" w:hAnsi="Times New Roman" w:cs="Times New Roman"/>
          <w:sz w:val="24"/>
          <w:szCs w:val="24"/>
        </w:rPr>
      </w:pPr>
    </w:p>
    <w:p w:rsidR="00683E00" w:rsidRDefault="00683E00" w:rsidP="00031598">
      <w:pPr>
        <w:jc w:val="center"/>
        <w:rPr>
          <w:rFonts w:ascii="Times New Roman" w:hAnsi="Times New Roman" w:cs="Times New Roman"/>
          <w:sz w:val="24"/>
          <w:szCs w:val="24"/>
        </w:rPr>
      </w:pPr>
    </w:p>
    <w:p w:rsidR="00031598" w:rsidRDefault="00031598" w:rsidP="00031598">
      <w:pPr>
        <w:jc w:val="center"/>
        <w:rPr>
          <w:rFonts w:ascii="Times New Roman" w:hAnsi="Times New Roman" w:cs="Times New Roman"/>
          <w:sz w:val="24"/>
          <w:szCs w:val="24"/>
        </w:rPr>
      </w:pPr>
      <w:r>
        <w:rPr>
          <w:rFonts w:ascii="Times New Roman" w:hAnsi="Times New Roman" w:cs="Times New Roman"/>
          <w:sz w:val="24"/>
          <w:szCs w:val="24"/>
        </w:rPr>
        <w:lastRenderedPageBreak/>
        <w:t>References</w:t>
      </w:r>
    </w:p>
    <w:p w:rsidR="008B2FF5" w:rsidRDefault="008B2FF5" w:rsidP="00F375B3">
      <w:pPr>
        <w:spacing w:line="480" w:lineRule="auto"/>
        <w:ind w:left="720" w:hanging="720"/>
        <w:rPr>
          <w:rFonts w:ascii="Times New Roman" w:hAnsi="Times New Roman" w:cs="Times New Roman"/>
          <w:sz w:val="24"/>
          <w:szCs w:val="24"/>
        </w:rPr>
      </w:pPr>
      <w:proofErr w:type="spellStart"/>
      <w:proofErr w:type="gramStart"/>
      <w:r>
        <w:rPr>
          <w:rFonts w:ascii="Times New Roman" w:hAnsi="Times New Roman" w:cs="Times New Roman"/>
          <w:sz w:val="24"/>
          <w:szCs w:val="24"/>
        </w:rPr>
        <w:t>Edutech</w:t>
      </w:r>
      <w:proofErr w:type="spellEnd"/>
      <w:r>
        <w:rPr>
          <w:rFonts w:ascii="Times New Roman" w:hAnsi="Times New Roman" w:cs="Times New Roman"/>
          <w:sz w:val="24"/>
          <w:szCs w:val="24"/>
        </w:rPr>
        <w:t xml:space="preserve"> wiki.</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w:t>
      </w:r>
      <w:proofErr w:type="spellStart"/>
      <w:r>
        <w:rPr>
          <w:rFonts w:ascii="Times New Roman" w:hAnsi="Times New Roman" w:cs="Times New Roman"/>
          <w:sz w:val="24"/>
          <w:szCs w:val="24"/>
        </w:rPr>
        <w:t>n.d.</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sidRPr="008B2FF5">
        <w:rPr>
          <w:rFonts w:ascii="Times New Roman" w:hAnsi="Times New Roman" w:cs="Times New Roman"/>
          <w:i/>
          <w:sz w:val="24"/>
          <w:szCs w:val="24"/>
        </w:rPr>
        <w:t>Intelligent tutoring system</w:t>
      </w:r>
      <w:r>
        <w:rPr>
          <w:rFonts w:ascii="Times New Roman" w:hAnsi="Times New Roman" w:cs="Times New Roman"/>
          <w:sz w:val="24"/>
          <w:szCs w:val="24"/>
        </w:rPr>
        <w:t>.</w:t>
      </w:r>
      <w:proofErr w:type="gramEnd"/>
      <w:r>
        <w:rPr>
          <w:rFonts w:ascii="Times New Roman" w:hAnsi="Times New Roman" w:cs="Times New Roman"/>
          <w:sz w:val="24"/>
          <w:szCs w:val="24"/>
        </w:rPr>
        <w:t xml:space="preserve"> Retrieved from </w:t>
      </w:r>
      <w:hyperlink r:id="rId8" w:history="1">
        <w:r w:rsidRPr="00A541EE">
          <w:rPr>
            <w:rStyle w:val="Hyperlink"/>
            <w:rFonts w:ascii="Times New Roman" w:hAnsi="Times New Roman" w:cs="Times New Roman"/>
            <w:sz w:val="24"/>
            <w:szCs w:val="24"/>
          </w:rPr>
          <w:t>http://edutechwiki.unige.ch/en/Intelligent_tutoring_system</w:t>
        </w:r>
      </w:hyperlink>
    </w:p>
    <w:p w:rsidR="00F375B3" w:rsidRDefault="00F375B3" w:rsidP="00F375B3">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Johnson, B. (2012). </w:t>
      </w:r>
      <w:proofErr w:type="gramStart"/>
      <w:r w:rsidRPr="00F375B3">
        <w:rPr>
          <w:rFonts w:ascii="Times New Roman" w:hAnsi="Times New Roman" w:cs="Times New Roman"/>
          <w:i/>
          <w:sz w:val="24"/>
          <w:szCs w:val="24"/>
        </w:rPr>
        <w:t>Using technology to reach unreachable students</w:t>
      </w:r>
      <w:r>
        <w:rPr>
          <w:rFonts w:ascii="Times New Roman" w:hAnsi="Times New Roman" w:cs="Times New Roman"/>
          <w:sz w:val="24"/>
          <w:szCs w:val="24"/>
        </w:rPr>
        <w:t>.</w:t>
      </w:r>
      <w:proofErr w:type="gramEnd"/>
      <w:r>
        <w:rPr>
          <w:rFonts w:ascii="Times New Roman" w:hAnsi="Times New Roman" w:cs="Times New Roman"/>
          <w:sz w:val="24"/>
          <w:szCs w:val="24"/>
        </w:rPr>
        <w:t xml:space="preserve"> Retrieved from </w:t>
      </w:r>
      <w:hyperlink r:id="rId9" w:history="1">
        <w:r w:rsidRPr="00A541EE">
          <w:rPr>
            <w:rStyle w:val="Hyperlink"/>
            <w:rFonts w:ascii="Times New Roman" w:hAnsi="Times New Roman" w:cs="Times New Roman"/>
            <w:sz w:val="24"/>
            <w:szCs w:val="24"/>
          </w:rPr>
          <w:t>http://www.edutopia.org/blog/ipad-strategies-struggling-learners-ben-johnson?utm_source=feedburner&amp;utm_medium=feed&amp;utm_campaign=Feed%3A+EdutopiaNewContent+%28Edutopia%29</w:t>
        </w:r>
      </w:hyperlink>
    </w:p>
    <w:p w:rsidR="00031598" w:rsidRDefault="00031598" w:rsidP="00F375B3">
      <w:pPr>
        <w:spacing w:line="480" w:lineRule="auto"/>
        <w:ind w:left="720" w:hanging="720"/>
        <w:rPr>
          <w:rFonts w:ascii="Times New Roman" w:hAnsi="Times New Roman" w:cs="Times New Roman"/>
          <w:sz w:val="24"/>
          <w:szCs w:val="24"/>
        </w:rPr>
      </w:pPr>
      <w:proofErr w:type="gramStart"/>
      <w:r>
        <w:rPr>
          <w:rFonts w:ascii="Times New Roman" w:hAnsi="Times New Roman" w:cs="Times New Roman"/>
          <w:sz w:val="24"/>
          <w:szCs w:val="24"/>
        </w:rPr>
        <w:t xml:space="preserve">Johnson, </w:t>
      </w:r>
      <w:r w:rsidR="00F375B3">
        <w:rPr>
          <w:rFonts w:ascii="Times New Roman" w:hAnsi="Times New Roman" w:cs="Times New Roman"/>
          <w:sz w:val="24"/>
          <w:szCs w:val="24"/>
        </w:rPr>
        <w:t>L., Levine, A., &amp; Smith, R. (2009).</w:t>
      </w:r>
      <w:proofErr w:type="gramEnd"/>
      <w:r w:rsidR="00F375B3">
        <w:rPr>
          <w:rFonts w:ascii="Times New Roman" w:hAnsi="Times New Roman" w:cs="Times New Roman"/>
          <w:sz w:val="24"/>
          <w:szCs w:val="24"/>
        </w:rPr>
        <w:t xml:space="preserve"> </w:t>
      </w:r>
      <w:r w:rsidR="00F375B3" w:rsidRPr="00F375B3">
        <w:rPr>
          <w:rFonts w:ascii="Times New Roman" w:hAnsi="Times New Roman" w:cs="Times New Roman"/>
          <w:i/>
          <w:sz w:val="24"/>
          <w:szCs w:val="24"/>
        </w:rPr>
        <w:t>The 2009 Horizon Report</w:t>
      </w:r>
      <w:r w:rsidR="00F375B3">
        <w:rPr>
          <w:rFonts w:ascii="Times New Roman" w:hAnsi="Times New Roman" w:cs="Times New Roman"/>
          <w:sz w:val="24"/>
          <w:szCs w:val="24"/>
        </w:rPr>
        <w:t>. Austin, Texas:  The New Media Consortium.</w:t>
      </w:r>
    </w:p>
    <w:p w:rsidR="008A7FE8" w:rsidRDefault="008A7FE8" w:rsidP="00F375B3">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Mulholland, J. (2011). </w:t>
      </w:r>
      <w:proofErr w:type="spellStart"/>
      <w:proofErr w:type="gramStart"/>
      <w:r>
        <w:rPr>
          <w:rFonts w:ascii="Times New Roman" w:hAnsi="Times New Roman" w:cs="Times New Roman"/>
          <w:sz w:val="24"/>
          <w:szCs w:val="24"/>
        </w:rPr>
        <w:t>iPads</w:t>
      </w:r>
      <w:proofErr w:type="spellEnd"/>
      <w:proofErr w:type="gramEnd"/>
      <w:r>
        <w:rPr>
          <w:rFonts w:ascii="Times New Roman" w:hAnsi="Times New Roman" w:cs="Times New Roman"/>
          <w:sz w:val="24"/>
          <w:szCs w:val="24"/>
        </w:rPr>
        <w:t xml:space="preserve"> strengthen education. </w:t>
      </w:r>
      <w:r w:rsidRPr="008A7FE8">
        <w:rPr>
          <w:rFonts w:ascii="Times New Roman" w:hAnsi="Times New Roman" w:cs="Times New Roman"/>
          <w:i/>
          <w:sz w:val="24"/>
          <w:szCs w:val="24"/>
        </w:rPr>
        <w:t>Government Technology</w:t>
      </w:r>
      <w:r>
        <w:rPr>
          <w:rFonts w:ascii="Times New Roman" w:hAnsi="Times New Roman" w:cs="Times New Roman"/>
          <w:sz w:val="24"/>
          <w:szCs w:val="24"/>
        </w:rPr>
        <w:t xml:space="preserve">, </w:t>
      </w:r>
      <w:r w:rsidRPr="008A7FE8">
        <w:rPr>
          <w:rFonts w:ascii="Times New Roman" w:hAnsi="Times New Roman" w:cs="Times New Roman"/>
          <w:i/>
          <w:sz w:val="24"/>
          <w:szCs w:val="24"/>
        </w:rPr>
        <w:t>24</w:t>
      </w:r>
      <w:r>
        <w:rPr>
          <w:rFonts w:ascii="Times New Roman" w:hAnsi="Times New Roman" w:cs="Times New Roman"/>
          <w:sz w:val="24"/>
          <w:szCs w:val="24"/>
        </w:rPr>
        <w:t>(</w:t>
      </w:r>
      <w:r w:rsidRPr="008A7FE8">
        <w:rPr>
          <w:rFonts w:ascii="Times New Roman" w:hAnsi="Times New Roman" w:cs="Times New Roman"/>
          <w:i/>
          <w:sz w:val="24"/>
          <w:szCs w:val="24"/>
        </w:rPr>
        <w:t>4</w:t>
      </w:r>
      <w:r>
        <w:rPr>
          <w:rFonts w:ascii="Times New Roman" w:hAnsi="Times New Roman" w:cs="Times New Roman"/>
          <w:sz w:val="24"/>
          <w:szCs w:val="24"/>
        </w:rPr>
        <w:t>), 20-24.</w:t>
      </w:r>
    </w:p>
    <w:p w:rsidR="00F375B3" w:rsidRDefault="00F375B3" w:rsidP="00F375B3">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Conference Links:</w:t>
      </w:r>
    </w:p>
    <w:p w:rsidR="00F375B3" w:rsidRDefault="00F375B3" w:rsidP="00F375B3">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Early Education and Technology for Children:  </w:t>
      </w:r>
      <w:hyperlink r:id="rId10" w:history="1">
        <w:r w:rsidRPr="00A541EE">
          <w:rPr>
            <w:rStyle w:val="Hyperlink"/>
            <w:rFonts w:ascii="Times New Roman" w:hAnsi="Times New Roman" w:cs="Times New Roman"/>
            <w:sz w:val="24"/>
            <w:szCs w:val="24"/>
          </w:rPr>
          <w:t>http://www.eetcconference.org/</w:t>
        </w:r>
      </w:hyperlink>
    </w:p>
    <w:p w:rsidR="00F375B3" w:rsidRDefault="00F375B3" w:rsidP="00F375B3">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2013 Educational Technology Conference: </w:t>
      </w:r>
      <w:hyperlink r:id="rId11" w:history="1">
        <w:r w:rsidRPr="00A541EE">
          <w:rPr>
            <w:rStyle w:val="Hyperlink"/>
            <w:rFonts w:ascii="Times New Roman" w:hAnsi="Times New Roman" w:cs="Times New Roman"/>
            <w:sz w:val="24"/>
            <w:szCs w:val="24"/>
          </w:rPr>
          <w:t>http://schedule.etech.ohio.gov/event/529c3d782e171281bb072fffc105b64a</w:t>
        </w:r>
      </w:hyperlink>
    </w:p>
    <w:p w:rsidR="00F375B3" w:rsidRDefault="00F375B3" w:rsidP="00F375B3">
      <w:pPr>
        <w:spacing w:line="480" w:lineRule="auto"/>
        <w:ind w:left="720" w:hanging="720"/>
        <w:rPr>
          <w:rFonts w:ascii="Times New Roman" w:hAnsi="Times New Roman" w:cs="Times New Roman"/>
          <w:sz w:val="24"/>
          <w:szCs w:val="24"/>
        </w:rPr>
      </w:pPr>
    </w:p>
    <w:p w:rsidR="00031598" w:rsidRDefault="00031598" w:rsidP="00031598">
      <w:pPr>
        <w:jc w:val="center"/>
        <w:rPr>
          <w:rFonts w:ascii="Times New Roman" w:hAnsi="Times New Roman" w:cs="Times New Roman"/>
          <w:sz w:val="24"/>
          <w:szCs w:val="24"/>
        </w:rPr>
      </w:pPr>
    </w:p>
    <w:p w:rsidR="00C412EF" w:rsidRDefault="00C412EF" w:rsidP="00C412EF">
      <w:pPr>
        <w:jc w:val="center"/>
        <w:rPr>
          <w:rFonts w:ascii="Times New Roman" w:hAnsi="Times New Roman" w:cs="Times New Roman"/>
          <w:sz w:val="24"/>
          <w:szCs w:val="24"/>
        </w:rPr>
      </w:pPr>
    </w:p>
    <w:p w:rsidR="00282B9B" w:rsidRDefault="00282B9B" w:rsidP="00C412EF">
      <w:pPr>
        <w:jc w:val="center"/>
        <w:rPr>
          <w:rFonts w:ascii="Times New Roman" w:hAnsi="Times New Roman" w:cs="Times New Roman"/>
          <w:sz w:val="24"/>
          <w:szCs w:val="24"/>
        </w:rPr>
      </w:pPr>
    </w:p>
    <w:p w:rsidR="00282B9B" w:rsidRDefault="00282B9B" w:rsidP="00C412EF">
      <w:pPr>
        <w:jc w:val="center"/>
        <w:rPr>
          <w:rFonts w:ascii="Times New Roman" w:hAnsi="Times New Roman" w:cs="Times New Roman"/>
          <w:sz w:val="24"/>
          <w:szCs w:val="24"/>
        </w:rPr>
      </w:pPr>
    </w:p>
    <w:p w:rsidR="00282B9B" w:rsidRDefault="00282B9B" w:rsidP="00C412EF">
      <w:pPr>
        <w:jc w:val="center"/>
        <w:rPr>
          <w:rFonts w:ascii="Times New Roman" w:hAnsi="Times New Roman" w:cs="Times New Roman"/>
          <w:sz w:val="24"/>
          <w:szCs w:val="24"/>
        </w:rPr>
      </w:pPr>
    </w:p>
    <w:p w:rsidR="00282B9B" w:rsidRDefault="00282B9B" w:rsidP="00C412EF">
      <w:pPr>
        <w:jc w:val="center"/>
        <w:rPr>
          <w:rFonts w:ascii="Times New Roman" w:hAnsi="Times New Roman" w:cs="Times New Roman"/>
          <w:sz w:val="24"/>
          <w:szCs w:val="24"/>
        </w:rPr>
      </w:pPr>
    </w:p>
    <w:tbl>
      <w:tblPr>
        <w:tblStyle w:val="LightGrid-Accent3"/>
        <w:tblW w:w="0" w:type="auto"/>
        <w:tblLook w:val="00A0" w:firstRow="1" w:lastRow="0" w:firstColumn="1" w:lastColumn="0" w:noHBand="0" w:noVBand="0"/>
      </w:tblPr>
      <w:tblGrid>
        <w:gridCol w:w="8388"/>
        <w:gridCol w:w="1188"/>
      </w:tblGrid>
      <w:tr w:rsidR="00282B9B" w:rsidRPr="00CF6184" w:rsidTr="00D738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88" w:type="dxa"/>
          </w:tcPr>
          <w:p w:rsidR="00282B9B" w:rsidRPr="00CF6184" w:rsidRDefault="00282B9B" w:rsidP="00D73817">
            <w:pPr>
              <w:jc w:val="center"/>
              <w:rPr>
                <w:rFonts w:ascii="Arial" w:hAnsi="Arial" w:cs="Arial"/>
                <w:bCs w:val="0"/>
              </w:rPr>
            </w:pPr>
            <w:r w:rsidRPr="00CF6184">
              <w:rPr>
                <w:rFonts w:ascii="Arial" w:hAnsi="Arial" w:cs="Arial"/>
                <w:bCs w:val="0"/>
              </w:rPr>
              <w:lastRenderedPageBreak/>
              <w:t>Module</w:t>
            </w:r>
            <w:r w:rsidRPr="00CF6184">
              <w:rPr>
                <w:rFonts w:ascii="Arial" w:hAnsi="Arial" w:cs="Arial"/>
              </w:rPr>
              <w:t xml:space="preserve"> 1: Rubric</w:t>
            </w:r>
          </w:p>
          <w:p w:rsidR="00282B9B" w:rsidRPr="00CF6184" w:rsidRDefault="00282B9B" w:rsidP="00D73817">
            <w:pPr>
              <w:jc w:val="center"/>
              <w:rPr>
                <w:rFonts w:ascii="Arial" w:hAnsi="Arial" w:cs="Arial"/>
                <w:bCs w:val="0"/>
              </w:rPr>
            </w:pPr>
            <w:r w:rsidRPr="00CF6184">
              <w:rPr>
                <w:rFonts w:ascii="Arial" w:hAnsi="Arial" w:cs="Arial"/>
              </w:rPr>
              <w:t xml:space="preserve">Rationale </w:t>
            </w:r>
            <w:r w:rsidRPr="00CF6184">
              <w:rPr>
                <w:rFonts w:ascii="Arial" w:hAnsi="Arial" w:cs="Arial"/>
                <w:bCs w:val="0"/>
              </w:rPr>
              <w:t xml:space="preserve">and Defense </w:t>
            </w:r>
            <w:r w:rsidRPr="00CF6184">
              <w:rPr>
                <w:rFonts w:ascii="Arial" w:hAnsi="Arial" w:cs="Arial"/>
              </w:rPr>
              <w:t xml:space="preserve">for </w:t>
            </w:r>
            <w:r w:rsidRPr="00CF6184">
              <w:rPr>
                <w:rFonts w:ascii="Arial" w:hAnsi="Arial" w:cs="Arial"/>
                <w:bCs w:val="0"/>
              </w:rPr>
              <w:t>Technological Innovation</w:t>
            </w:r>
            <w:r w:rsidRPr="00CF6184">
              <w:rPr>
                <w:rFonts w:ascii="Arial" w:hAnsi="Arial" w:cs="Arial"/>
              </w:rPr>
              <w:t xml:space="preserve"> for Multimedia Presentation</w:t>
            </w:r>
          </w:p>
        </w:tc>
        <w:tc>
          <w:tcPr>
            <w:cnfStyle w:val="000010000000" w:firstRow="0" w:lastRow="0" w:firstColumn="0" w:lastColumn="0" w:oddVBand="1" w:evenVBand="0" w:oddHBand="0" w:evenHBand="0" w:firstRowFirstColumn="0" w:firstRowLastColumn="0" w:lastRowFirstColumn="0" w:lastRowLastColumn="0"/>
            <w:tcW w:w="1188" w:type="dxa"/>
          </w:tcPr>
          <w:p w:rsidR="00282B9B" w:rsidRPr="00CF6184" w:rsidRDefault="00282B9B" w:rsidP="00D73817">
            <w:pPr>
              <w:jc w:val="center"/>
              <w:rPr>
                <w:rFonts w:ascii="Arial" w:hAnsi="Arial" w:cs="Arial"/>
                <w:bCs w:val="0"/>
              </w:rPr>
            </w:pPr>
            <w:r w:rsidRPr="00CF6184">
              <w:rPr>
                <w:rFonts w:ascii="Arial" w:hAnsi="Arial" w:cs="Arial"/>
              </w:rPr>
              <w:t>Points</w:t>
            </w:r>
          </w:p>
        </w:tc>
      </w:tr>
      <w:tr w:rsidR="00282B9B" w:rsidRPr="00CF6184" w:rsidTr="00D738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gridSpan w:val="2"/>
          </w:tcPr>
          <w:p w:rsidR="00282B9B" w:rsidRPr="001B7272" w:rsidRDefault="00282B9B" w:rsidP="00D73817">
            <w:pPr>
              <w:pBdr>
                <w:top w:val="double" w:sz="4" w:space="1" w:color="000000"/>
                <w:left w:val="double" w:sz="4" w:space="4" w:color="000000"/>
                <w:bottom w:val="double" w:sz="4" w:space="1" w:color="000000"/>
                <w:right w:val="double" w:sz="4" w:space="31" w:color="000000"/>
              </w:pBdr>
              <w:ind w:left="270" w:right="900"/>
              <w:rPr>
                <w:rFonts w:ascii="Arial" w:hAnsi="Arial" w:cs="Arial"/>
                <w:b w:val="0"/>
              </w:rPr>
            </w:pPr>
            <w:r w:rsidRPr="001B7272">
              <w:rPr>
                <w:rFonts w:ascii="Arial" w:hAnsi="Arial" w:cs="Arial"/>
                <w:b w:val="0"/>
              </w:rPr>
              <w:t>3 = Acceptable as written, the level of scholarship demonstrates critical thinking and a mastery of all crucial elements.</w:t>
            </w:r>
          </w:p>
          <w:p w:rsidR="00282B9B" w:rsidRPr="001B7272" w:rsidRDefault="00282B9B" w:rsidP="00D73817">
            <w:pPr>
              <w:pBdr>
                <w:top w:val="double" w:sz="4" w:space="1" w:color="000000"/>
                <w:left w:val="double" w:sz="4" w:space="4" w:color="000000"/>
                <w:bottom w:val="double" w:sz="4" w:space="1" w:color="000000"/>
                <w:right w:val="double" w:sz="4" w:space="31" w:color="000000"/>
              </w:pBdr>
              <w:ind w:left="270" w:right="900"/>
              <w:rPr>
                <w:rFonts w:ascii="Arial" w:hAnsi="Arial" w:cs="Arial"/>
                <w:b w:val="0"/>
              </w:rPr>
            </w:pPr>
            <w:r w:rsidRPr="001B7272">
              <w:rPr>
                <w:rFonts w:ascii="Arial" w:hAnsi="Arial" w:cs="Arial"/>
                <w:b w:val="0"/>
              </w:rPr>
              <w:t>2 = Acceptable as written, all crucial elements are included and adequately described.</w:t>
            </w:r>
          </w:p>
          <w:p w:rsidR="00282B9B" w:rsidRPr="001B7272" w:rsidRDefault="00282B9B" w:rsidP="00D73817">
            <w:pPr>
              <w:pBdr>
                <w:top w:val="double" w:sz="4" w:space="1" w:color="000000"/>
                <w:left w:val="double" w:sz="4" w:space="4" w:color="000000"/>
                <w:bottom w:val="double" w:sz="4" w:space="1" w:color="000000"/>
                <w:right w:val="double" w:sz="4" w:space="31" w:color="000000"/>
              </w:pBdr>
              <w:ind w:left="270" w:right="900"/>
              <w:rPr>
                <w:rFonts w:ascii="Arial" w:hAnsi="Arial" w:cs="Arial"/>
                <w:b w:val="0"/>
              </w:rPr>
            </w:pPr>
            <w:r w:rsidRPr="001B7272">
              <w:rPr>
                <w:rFonts w:ascii="Arial" w:hAnsi="Arial" w:cs="Arial"/>
                <w:b w:val="0"/>
              </w:rPr>
              <w:t>1 = Approved, although revisions are strongly suggested in one or more important component(s) that are of markedly lesser quality than the rest of the quality indicators in this section.</w:t>
            </w:r>
          </w:p>
          <w:p w:rsidR="00282B9B" w:rsidRPr="001B7272" w:rsidRDefault="00282B9B" w:rsidP="00D73817">
            <w:pPr>
              <w:pBdr>
                <w:top w:val="double" w:sz="4" w:space="1" w:color="000000"/>
                <w:left w:val="double" w:sz="4" w:space="4" w:color="000000"/>
                <w:bottom w:val="double" w:sz="4" w:space="1" w:color="000000"/>
                <w:right w:val="double" w:sz="4" w:space="31" w:color="000000"/>
              </w:pBdr>
              <w:ind w:left="270" w:right="900"/>
              <w:rPr>
                <w:rFonts w:ascii="Arial" w:hAnsi="Arial" w:cs="Arial"/>
                <w:b w:val="0"/>
              </w:rPr>
            </w:pPr>
            <w:r w:rsidRPr="001B7272">
              <w:rPr>
                <w:rFonts w:ascii="Arial" w:hAnsi="Arial" w:cs="Arial"/>
                <w:b w:val="0"/>
              </w:rPr>
              <w:t>0 = Must be revised and resubmitted because one or more essential component(s) are not satisfactorily described, are missing, or previous requests for revision were ignored.</w:t>
            </w:r>
          </w:p>
          <w:p w:rsidR="00282B9B" w:rsidRPr="001B7272" w:rsidRDefault="00282B9B" w:rsidP="00D73817">
            <w:pPr>
              <w:pBdr>
                <w:top w:val="double" w:sz="4" w:space="1" w:color="000000"/>
                <w:left w:val="double" w:sz="4" w:space="4" w:color="000000"/>
                <w:bottom w:val="double" w:sz="4" w:space="1" w:color="000000"/>
                <w:right w:val="double" w:sz="4" w:space="31" w:color="000000"/>
              </w:pBdr>
              <w:ind w:left="270" w:right="900"/>
              <w:rPr>
                <w:rFonts w:ascii="Arial" w:hAnsi="Arial" w:cs="Arial"/>
                <w:b w:val="0"/>
              </w:rPr>
            </w:pPr>
            <w:r w:rsidRPr="001B7272">
              <w:rPr>
                <w:rFonts w:ascii="Arial" w:hAnsi="Arial" w:cs="Arial"/>
                <w:b w:val="0"/>
              </w:rPr>
              <w:t>NA = Not Applicable. This quality indicator does not apply to the document.</w:t>
            </w:r>
          </w:p>
          <w:p w:rsidR="00282B9B" w:rsidRPr="00CF6184" w:rsidRDefault="00282B9B" w:rsidP="00D73817">
            <w:pPr>
              <w:jc w:val="center"/>
              <w:rPr>
                <w:rFonts w:ascii="Arial" w:hAnsi="Arial" w:cs="Arial"/>
              </w:rPr>
            </w:pPr>
          </w:p>
        </w:tc>
      </w:tr>
      <w:tr w:rsidR="00282B9B" w:rsidRPr="00CF6184" w:rsidTr="00D7381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88" w:type="dxa"/>
          </w:tcPr>
          <w:p w:rsidR="00282B9B" w:rsidRDefault="00282B9B" w:rsidP="00D73817">
            <w:pPr>
              <w:rPr>
                <w:rFonts w:ascii="Arial" w:hAnsi="Arial" w:cs="Arial"/>
                <w:b w:val="0"/>
              </w:rPr>
            </w:pPr>
            <w:r w:rsidRPr="00CF6184">
              <w:rPr>
                <w:rFonts w:ascii="Arial" w:hAnsi="Arial" w:cs="Arial"/>
                <w:b w:val="0"/>
              </w:rPr>
              <w:t>You included three innovations relevant to your industry</w:t>
            </w:r>
            <w:r>
              <w:rPr>
                <w:rFonts w:ascii="Arial" w:hAnsi="Arial" w:cs="Arial"/>
                <w:b w:val="0"/>
              </w:rPr>
              <w:t xml:space="preserve"> and included a link for each on the conference website.</w:t>
            </w:r>
          </w:p>
          <w:p w:rsidR="00282B9B" w:rsidRDefault="00282B9B" w:rsidP="00D73817">
            <w:pPr>
              <w:tabs>
                <w:tab w:val="left" w:pos="0"/>
              </w:tabs>
              <w:rPr>
                <w:rFonts w:ascii="Arial" w:hAnsi="Arial" w:cs="Arial"/>
                <w:b w:val="0"/>
              </w:rPr>
            </w:pPr>
          </w:p>
          <w:p w:rsidR="00282B9B" w:rsidRPr="00CF6184" w:rsidRDefault="00282B9B" w:rsidP="00D73817">
            <w:pPr>
              <w:tabs>
                <w:tab w:val="left" w:pos="0"/>
              </w:tabs>
              <w:rPr>
                <w:rFonts w:ascii="Arial" w:hAnsi="Arial" w:cs="Arial"/>
                <w:b w:val="0"/>
                <w:bCs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Pr="00814CA0">
              <w:rPr>
                <w:rFonts w:ascii="Arial" w:hAnsi="Arial" w:cs="Arial"/>
              </w:rPr>
            </w:r>
            <w:r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hAnsi="Arial" w:cs="Arial"/>
              </w:rPr>
              <w:fldChar w:fldCharType="end"/>
            </w:r>
          </w:p>
        </w:tc>
        <w:tc>
          <w:tcPr>
            <w:cnfStyle w:val="000010000000" w:firstRow="0" w:lastRow="0" w:firstColumn="0" w:lastColumn="0" w:oddVBand="1" w:evenVBand="0" w:oddHBand="0" w:evenHBand="0" w:firstRowFirstColumn="0" w:firstRowLastColumn="0" w:lastRowFirstColumn="0" w:lastRowLastColumn="0"/>
            <w:tcW w:w="1188" w:type="dxa"/>
          </w:tcPr>
          <w:p w:rsidR="00282B9B" w:rsidRDefault="00282B9B" w:rsidP="00D73817">
            <w:pPr>
              <w:tabs>
                <w:tab w:val="left" w:pos="0"/>
                <w:tab w:val="left" w:pos="360"/>
              </w:tabs>
              <w:ind w:left="360" w:hanging="360"/>
              <w:jc w:val="center"/>
              <w:rPr>
                <w:rFonts w:ascii="Arial" w:hAnsi="Arial" w:cs="Arial"/>
              </w:rPr>
            </w:pPr>
          </w:p>
          <w:p w:rsidR="00282B9B" w:rsidRPr="00814CA0" w:rsidRDefault="00282B9B" w:rsidP="00D73817">
            <w:pPr>
              <w:tabs>
                <w:tab w:val="left" w:pos="0"/>
                <w:tab w:val="left" w:pos="360"/>
              </w:tabs>
              <w:ind w:left="360" w:hanging="360"/>
              <w:jc w:val="center"/>
              <w:rPr>
                <w:rFonts w:ascii="Arial" w:hAnsi="Arial" w:cs="Arial"/>
                <w:b/>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Pr="00814CA0">
              <w:rPr>
                <w:rFonts w:ascii="Arial" w:hAnsi="Arial" w:cs="Arial"/>
              </w:rPr>
              <w:instrText xml:space="preserve"> FORMDROPDOWN </w:instrText>
            </w:r>
            <w:r w:rsidRPr="00814CA0">
              <w:rPr>
                <w:rFonts w:ascii="Arial" w:hAnsi="Arial" w:cs="Arial"/>
              </w:rPr>
            </w:r>
            <w:r w:rsidRPr="00814CA0">
              <w:rPr>
                <w:rFonts w:ascii="Arial" w:hAnsi="Arial" w:cs="Arial"/>
              </w:rPr>
              <w:fldChar w:fldCharType="end"/>
            </w:r>
          </w:p>
          <w:p w:rsidR="00282B9B" w:rsidRPr="00CF6184" w:rsidRDefault="00282B9B" w:rsidP="00D73817">
            <w:pPr>
              <w:jc w:val="center"/>
              <w:rPr>
                <w:rFonts w:ascii="Arial" w:hAnsi="Arial" w:cs="Arial"/>
              </w:rPr>
            </w:pPr>
          </w:p>
        </w:tc>
      </w:tr>
      <w:tr w:rsidR="00282B9B" w:rsidRPr="00CF6184" w:rsidTr="00D738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88" w:type="dxa"/>
          </w:tcPr>
          <w:p w:rsidR="00282B9B" w:rsidRPr="00E46284" w:rsidRDefault="00282B9B" w:rsidP="00D73817">
            <w:pPr>
              <w:rPr>
                <w:rFonts w:ascii="Arial" w:hAnsi="Arial" w:cs="Arial"/>
                <w:b w:val="0"/>
              </w:rPr>
            </w:pPr>
            <w:r>
              <w:rPr>
                <w:rFonts w:ascii="Arial" w:hAnsi="Arial" w:cs="Arial"/>
                <w:b w:val="0"/>
              </w:rPr>
              <w:t xml:space="preserve">In one </w:t>
            </w:r>
            <w:r w:rsidRPr="00E46284">
              <w:rPr>
                <w:rFonts w:ascii="Arial" w:hAnsi="Arial" w:cs="Arial"/>
                <w:b w:val="0"/>
              </w:rPr>
              <w:t>paragraph you described the following for innovation 1:</w:t>
            </w:r>
          </w:p>
          <w:p w:rsidR="00282B9B" w:rsidRPr="00E46284" w:rsidRDefault="00282B9B" w:rsidP="00282B9B">
            <w:pPr>
              <w:pStyle w:val="ListParagraph"/>
              <w:numPr>
                <w:ilvl w:val="0"/>
                <w:numId w:val="1"/>
              </w:numPr>
              <w:spacing w:after="200" w:line="276" w:lineRule="auto"/>
              <w:rPr>
                <w:rFonts w:ascii="Arial" w:hAnsi="Arial" w:cs="Arial"/>
                <w:b w:val="0"/>
                <w:bCs w:val="0"/>
              </w:rPr>
            </w:pPr>
            <w:r w:rsidRPr="00E46284">
              <w:rPr>
                <w:rFonts w:ascii="Arial" w:hAnsi="Arial" w:cs="Arial"/>
                <w:b w:val="0"/>
              </w:rPr>
              <w:t xml:space="preserve">the ease or difficulty with which the innovation could be adopted by your industry </w:t>
            </w:r>
          </w:p>
          <w:p w:rsidR="00282B9B" w:rsidRPr="00E46284" w:rsidRDefault="00282B9B" w:rsidP="00282B9B">
            <w:pPr>
              <w:pStyle w:val="ListParagraph"/>
              <w:numPr>
                <w:ilvl w:val="0"/>
                <w:numId w:val="1"/>
              </w:numPr>
              <w:spacing w:after="200" w:line="276" w:lineRule="auto"/>
              <w:rPr>
                <w:rFonts w:ascii="Arial" w:hAnsi="Arial" w:cs="Arial"/>
                <w:bCs w:val="0"/>
              </w:rPr>
            </w:pPr>
            <w:r w:rsidRPr="00E46284">
              <w:rPr>
                <w:rFonts w:ascii="Arial" w:hAnsi="Arial" w:cs="Arial"/>
                <w:b w:val="0"/>
                <w:bCs w:val="0"/>
              </w:rPr>
              <w:t>the potential</w:t>
            </w:r>
            <w:r>
              <w:rPr>
                <w:rFonts w:ascii="Arial" w:hAnsi="Arial" w:cs="Arial"/>
                <w:b w:val="0"/>
                <w:bCs w:val="0"/>
              </w:rPr>
              <w:t xml:space="preserve"> use and benefits to your industry</w:t>
            </w:r>
          </w:p>
          <w:p w:rsidR="00282B9B" w:rsidRPr="00B228B7" w:rsidRDefault="00282B9B" w:rsidP="00282B9B">
            <w:pPr>
              <w:pStyle w:val="ListParagraph"/>
              <w:numPr>
                <w:ilvl w:val="0"/>
                <w:numId w:val="1"/>
              </w:numPr>
              <w:spacing w:after="200" w:line="276" w:lineRule="auto"/>
              <w:rPr>
                <w:rFonts w:ascii="Arial" w:hAnsi="Arial" w:cs="Arial"/>
                <w:bCs w:val="0"/>
              </w:rPr>
            </w:pPr>
            <w:r>
              <w:rPr>
                <w:rFonts w:ascii="Arial" w:hAnsi="Arial" w:cs="Arial"/>
                <w:b w:val="0"/>
                <w:bCs w:val="0"/>
              </w:rPr>
              <w:t>the barriers that exist to impede its diffusion in your industry</w:t>
            </w:r>
          </w:p>
          <w:p w:rsidR="00282B9B" w:rsidRPr="00B228B7" w:rsidRDefault="00282B9B" w:rsidP="00D73817">
            <w:pPr>
              <w:tabs>
                <w:tab w:val="left" w:pos="0"/>
              </w:tabs>
              <w:rPr>
                <w:rFonts w:ascii="Arial" w:hAnsi="Arial" w:cs="Arial"/>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Pr="00814CA0">
              <w:rPr>
                <w:rFonts w:ascii="Arial" w:hAnsi="Arial" w:cs="Arial"/>
              </w:rPr>
            </w:r>
            <w:r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hAnsi="Arial" w:cs="Arial"/>
              </w:rPr>
              <w:fldChar w:fldCharType="end"/>
            </w:r>
          </w:p>
        </w:tc>
        <w:tc>
          <w:tcPr>
            <w:cnfStyle w:val="000010000000" w:firstRow="0" w:lastRow="0" w:firstColumn="0" w:lastColumn="0" w:oddVBand="1" w:evenVBand="0" w:oddHBand="0" w:evenHBand="0" w:firstRowFirstColumn="0" w:firstRowLastColumn="0" w:lastRowFirstColumn="0" w:lastRowLastColumn="0"/>
            <w:tcW w:w="1188" w:type="dxa"/>
          </w:tcPr>
          <w:p w:rsidR="00282B9B" w:rsidRDefault="00282B9B" w:rsidP="00D73817">
            <w:pPr>
              <w:tabs>
                <w:tab w:val="left" w:pos="0"/>
                <w:tab w:val="left" w:pos="360"/>
              </w:tabs>
              <w:ind w:left="360" w:hanging="360"/>
              <w:jc w:val="center"/>
              <w:rPr>
                <w:rFonts w:ascii="Arial" w:hAnsi="Arial" w:cs="Arial"/>
              </w:rPr>
            </w:pPr>
          </w:p>
          <w:p w:rsidR="00282B9B" w:rsidRPr="00814CA0" w:rsidRDefault="00282B9B" w:rsidP="00D73817">
            <w:pPr>
              <w:tabs>
                <w:tab w:val="left" w:pos="0"/>
                <w:tab w:val="left" w:pos="360"/>
              </w:tabs>
              <w:ind w:left="360" w:hanging="360"/>
              <w:jc w:val="center"/>
              <w:rPr>
                <w:rFonts w:ascii="Arial" w:hAnsi="Arial" w:cs="Arial"/>
                <w:b/>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Pr="00814CA0">
              <w:rPr>
                <w:rFonts w:ascii="Arial" w:hAnsi="Arial" w:cs="Arial"/>
              </w:rPr>
              <w:instrText xml:space="preserve"> FORMDROPDOWN </w:instrText>
            </w:r>
            <w:r w:rsidRPr="00814CA0">
              <w:rPr>
                <w:rFonts w:ascii="Arial" w:hAnsi="Arial" w:cs="Arial"/>
              </w:rPr>
            </w:r>
            <w:r w:rsidRPr="00814CA0">
              <w:rPr>
                <w:rFonts w:ascii="Arial" w:hAnsi="Arial" w:cs="Arial"/>
              </w:rPr>
              <w:fldChar w:fldCharType="end"/>
            </w:r>
          </w:p>
          <w:p w:rsidR="00282B9B" w:rsidRPr="00CF6184" w:rsidRDefault="00282B9B" w:rsidP="00D73817">
            <w:pPr>
              <w:jc w:val="center"/>
              <w:rPr>
                <w:rFonts w:ascii="Arial" w:hAnsi="Arial" w:cs="Arial"/>
              </w:rPr>
            </w:pPr>
          </w:p>
        </w:tc>
      </w:tr>
      <w:tr w:rsidR="00282B9B" w:rsidRPr="00CF6184" w:rsidTr="00D7381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88" w:type="dxa"/>
          </w:tcPr>
          <w:p w:rsidR="00282B9B" w:rsidRPr="00E46284" w:rsidRDefault="00282B9B" w:rsidP="00D73817">
            <w:pPr>
              <w:rPr>
                <w:rFonts w:ascii="Arial" w:hAnsi="Arial" w:cs="Arial"/>
                <w:b w:val="0"/>
              </w:rPr>
            </w:pPr>
            <w:r>
              <w:rPr>
                <w:rFonts w:ascii="Arial" w:hAnsi="Arial" w:cs="Arial"/>
                <w:b w:val="0"/>
              </w:rPr>
              <w:t xml:space="preserve">In one </w:t>
            </w:r>
            <w:r w:rsidRPr="00E46284">
              <w:rPr>
                <w:rFonts w:ascii="Arial" w:hAnsi="Arial" w:cs="Arial"/>
                <w:b w:val="0"/>
              </w:rPr>
              <w:t xml:space="preserve">paragraph you described the following for innovation </w:t>
            </w:r>
            <w:r>
              <w:rPr>
                <w:rFonts w:ascii="Arial" w:hAnsi="Arial" w:cs="Arial"/>
                <w:b w:val="0"/>
              </w:rPr>
              <w:t>2</w:t>
            </w:r>
            <w:r w:rsidRPr="00E46284">
              <w:rPr>
                <w:rFonts w:ascii="Arial" w:hAnsi="Arial" w:cs="Arial"/>
                <w:b w:val="0"/>
              </w:rPr>
              <w:t>:</w:t>
            </w:r>
          </w:p>
          <w:p w:rsidR="00282B9B" w:rsidRPr="00E46284" w:rsidRDefault="00282B9B" w:rsidP="00282B9B">
            <w:pPr>
              <w:pStyle w:val="ListParagraph"/>
              <w:numPr>
                <w:ilvl w:val="0"/>
                <w:numId w:val="1"/>
              </w:numPr>
              <w:spacing w:after="200" w:line="276" w:lineRule="auto"/>
              <w:rPr>
                <w:rFonts w:ascii="Arial" w:hAnsi="Arial" w:cs="Arial"/>
                <w:b w:val="0"/>
                <w:bCs w:val="0"/>
              </w:rPr>
            </w:pPr>
            <w:r w:rsidRPr="00E46284">
              <w:rPr>
                <w:rFonts w:ascii="Arial" w:hAnsi="Arial" w:cs="Arial"/>
                <w:b w:val="0"/>
              </w:rPr>
              <w:t xml:space="preserve">the ease or difficulty with which the innovation could be adopted by your industry </w:t>
            </w:r>
          </w:p>
          <w:p w:rsidR="00282B9B" w:rsidRDefault="00282B9B" w:rsidP="00282B9B">
            <w:pPr>
              <w:pStyle w:val="ListParagraph"/>
              <w:numPr>
                <w:ilvl w:val="0"/>
                <w:numId w:val="1"/>
              </w:numPr>
              <w:spacing w:after="200" w:line="276" w:lineRule="auto"/>
              <w:rPr>
                <w:rFonts w:ascii="Arial" w:hAnsi="Arial" w:cs="Arial"/>
                <w:b w:val="0"/>
                <w:bCs w:val="0"/>
              </w:rPr>
            </w:pPr>
            <w:r w:rsidRPr="00E46284">
              <w:rPr>
                <w:rFonts w:ascii="Arial" w:hAnsi="Arial" w:cs="Arial"/>
                <w:b w:val="0"/>
                <w:bCs w:val="0"/>
              </w:rPr>
              <w:t>the potential</w:t>
            </w:r>
            <w:r>
              <w:rPr>
                <w:rFonts w:ascii="Arial" w:hAnsi="Arial" w:cs="Arial"/>
                <w:b w:val="0"/>
                <w:bCs w:val="0"/>
              </w:rPr>
              <w:t xml:space="preserve"> use and benefits to your industry</w:t>
            </w:r>
          </w:p>
          <w:p w:rsidR="00282B9B" w:rsidRDefault="00282B9B" w:rsidP="00282B9B">
            <w:pPr>
              <w:pStyle w:val="ListParagraph"/>
              <w:numPr>
                <w:ilvl w:val="0"/>
                <w:numId w:val="1"/>
              </w:numPr>
              <w:spacing w:after="200" w:line="276" w:lineRule="auto"/>
              <w:rPr>
                <w:rFonts w:ascii="Arial" w:hAnsi="Arial" w:cs="Arial"/>
                <w:b w:val="0"/>
                <w:bCs w:val="0"/>
              </w:rPr>
            </w:pPr>
            <w:r>
              <w:rPr>
                <w:rFonts w:ascii="Arial" w:hAnsi="Arial" w:cs="Arial"/>
                <w:b w:val="0"/>
                <w:bCs w:val="0"/>
              </w:rPr>
              <w:t>the barriers that exist to impede its diffusion in your industry</w:t>
            </w:r>
          </w:p>
          <w:p w:rsidR="00282B9B" w:rsidRPr="00B228B7" w:rsidRDefault="00282B9B" w:rsidP="00D73817">
            <w:pPr>
              <w:tabs>
                <w:tab w:val="left" w:pos="0"/>
              </w:tabs>
              <w:rPr>
                <w:rFonts w:ascii="Arial" w:hAnsi="Arial" w:cs="Arial"/>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Pr="00814CA0">
              <w:rPr>
                <w:rFonts w:ascii="Arial" w:hAnsi="Arial" w:cs="Arial"/>
              </w:rPr>
            </w:r>
            <w:r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hAnsi="Arial" w:cs="Arial"/>
              </w:rPr>
              <w:fldChar w:fldCharType="end"/>
            </w:r>
          </w:p>
        </w:tc>
        <w:tc>
          <w:tcPr>
            <w:cnfStyle w:val="000010000000" w:firstRow="0" w:lastRow="0" w:firstColumn="0" w:lastColumn="0" w:oddVBand="1" w:evenVBand="0" w:oddHBand="0" w:evenHBand="0" w:firstRowFirstColumn="0" w:firstRowLastColumn="0" w:lastRowFirstColumn="0" w:lastRowLastColumn="0"/>
            <w:tcW w:w="1188" w:type="dxa"/>
          </w:tcPr>
          <w:p w:rsidR="00282B9B" w:rsidRDefault="00282B9B" w:rsidP="00D73817">
            <w:pPr>
              <w:tabs>
                <w:tab w:val="left" w:pos="0"/>
                <w:tab w:val="left" w:pos="360"/>
              </w:tabs>
              <w:ind w:left="360" w:hanging="360"/>
              <w:jc w:val="center"/>
              <w:rPr>
                <w:rFonts w:ascii="Arial" w:hAnsi="Arial" w:cs="Arial"/>
              </w:rPr>
            </w:pPr>
          </w:p>
          <w:p w:rsidR="00282B9B" w:rsidRPr="00814CA0" w:rsidRDefault="00282B9B" w:rsidP="00D73817">
            <w:pPr>
              <w:tabs>
                <w:tab w:val="left" w:pos="0"/>
                <w:tab w:val="left" w:pos="360"/>
              </w:tabs>
              <w:ind w:left="360" w:hanging="360"/>
              <w:jc w:val="center"/>
              <w:rPr>
                <w:rFonts w:ascii="Arial" w:hAnsi="Arial" w:cs="Arial"/>
                <w:b/>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Pr="00814CA0">
              <w:rPr>
                <w:rFonts w:ascii="Arial" w:hAnsi="Arial" w:cs="Arial"/>
              </w:rPr>
              <w:instrText xml:space="preserve"> FORMDROPDOWN </w:instrText>
            </w:r>
            <w:r w:rsidRPr="00814CA0">
              <w:rPr>
                <w:rFonts w:ascii="Arial" w:hAnsi="Arial" w:cs="Arial"/>
              </w:rPr>
            </w:r>
            <w:r w:rsidRPr="00814CA0">
              <w:rPr>
                <w:rFonts w:ascii="Arial" w:hAnsi="Arial" w:cs="Arial"/>
              </w:rPr>
              <w:fldChar w:fldCharType="end"/>
            </w:r>
          </w:p>
          <w:p w:rsidR="00282B9B" w:rsidRPr="00CF6184" w:rsidRDefault="00282B9B" w:rsidP="00D73817">
            <w:pPr>
              <w:jc w:val="center"/>
              <w:rPr>
                <w:rFonts w:ascii="Arial" w:hAnsi="Arial" w:cs="Arial"/>
              </w:rPr>
            </w:pPr>
          </w:p>
        </w:tc>
      </w:tr>
      <w:tr w:rsidR="00282B9B" w:rsidRPr="00CF6184" w:rsidTr="00D738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88" w:type="dxa"/>
          </w:tcPr>
          <w:p w:rsidR="00282B9B" w:rsidRPr="00E46284" w:rsidRDefault="00282B9B" w:rsidP="00D73817">
            <w:pPr>
              <w:rPr>
                <w:rFonts w:ascii="Arial" w:hAnsi="Arial" w:cs="Arial"/>
                <w:b w:val="0"/>
              </w:rPr>
            </w:pPr>
            <w:r>
              <w:rPr>
                <w:rFonts w:ascii="Arial" w:hAnsi="Arial" w:cs="Arial"/>
                <w:b w:val="0"/>
              </w:rPr>
              <w:t xml:space="preserve">In one </w:t>
            </w:r>
            <w:r w:rsidRPr="00E46284">
              <w:rPr>
                <w:rFonts w:ascii="Arial" w:hAnsi="Arial" w:cs="Arial"/>
                <w:b w:val="0"/>
              </w:rPr>
              <w:t xml:space="preserve">paragraph you described the following for innovation </w:t>
            </w:r>
            <w:r>
              <w:rPr>
                <w:rFonts w:ascii="Arial" w:hAnsi="Arial" w:cs="Arial"/>
                <w:b w:val="0"/>
              </w:rPr>
              <w:t>3</w:t>
            </w:r>
          </w:p>
          <w:p w:rsidR="00282B9B" w:rsidRPr="00E46284" w:rsidRDefault="00282B9B" w:rsidP="00282B9B">
            <w:pPr>
              <w:pStyle w:val="ListParagraph"/>
              <w:numPr>
                <w:ilvl w:val="0"/>
                <w:numId w:val="1"/>
              </w:numPr>
              <w:spacing w:after="200" w:line="276" w:lineRule="auto"/>
              <w:rPr>
                <w:rFonts w:ascii="Arial" w:hAnsi="Arial" w:cs="Arial"/>
                <w:b w:val="0"/>
                <w:bCs w:val="0"/>
              </w:rPr>
            </w:pPr>
            <w:r w:rsidRPr="00E46284">
              <w:rPr>
                <w:rFonts w:ascii="Arial" w:hAnsi="Arial" w:cs="Arial"/>
                <w:b w:val="0"/>
              </w:rPr>
              <w:t xml:space="preserve">the ease or difficulty with which the innovation could be adopted by your industry </w:t>
            </w:r>
          </w:p>
          <w:p w:rsidR="00282B9B" w:rsidRDefault="00282B9B" w:rsidP="00282B9B">
            <w:pPr>
              <w:pStyle w:val="ListParagraph"/>
              <w:numPr>
                <w:ilvl w:val="0"/>
                <w:numId w:val="1"/>
              </w:numPr>
              <w:spacing w:after="200" w:line="276" w:lineRule="auto"/>
              <w:rPr>
                <w:rFonts w:ascii="Arial" w:hAnsi="Arial" w:cs="Arial"/>
                <w:b w:val="0"/>
                <w:bCs w:val="0"/>
              </w:rPr>
            </w:pPr>
            <w:r w:rsidRPr="00E46284">
              <w:rPr>
                <w:rFonts w:ascii="Arial" w:hAnsi="Arial" w:cs="Arial"/>
                <w:b w:val="0"/>
                <w:bCs w:val="0"/>
              </w:rPr>
              <w:t>the potential</w:t>
            </w:r>
            <w:r>
              <w:rPr>
                <w:rFonts w:ascii="Arial" w:hAnsi="Arial" w:cs="Arial"/>
                <w:b w:val="0"/>
                <w:bCs w:val="0"/>
              </w:rPr>
              <w:t xml:space="preserve"> use and benefits to your industry</w:t>
            </w:r>
          </w:p>
          <w:p w:rsidR="00282B9B" w:rsidRDefault="00282B9B" w:rsidP="00282B9B">
            <w:pPr>
              <w:pStyle w:val="ListParagraph"/>
              <w:numPr>
                <w:ilvl w:val="0"/>
                <w:numId w:val="1"/>
              </w:numPr>
              <w:spacing w:after="200" w:line="276" w:lineRule="auto"/>
              <w:rPr>
                <w:rFonts w:ascii="Arial" w:hAnsi="Arial" w:cs="Arial"/>
                <w:b w:val="0"/>
                <w:bCs w:val="0"/>
              </w:rPr>
            </w:pPr>
            <w:r>
              <w:rPr>
                <w:rFonts w:ascii="Arial" w:hAnsi="Arial" w:cs="Arial"/>
                <w:b w:val="0"/>
                <w:bCs w:val="0"/>
              </w:rPr>
              <w:t>the barriers that exist to impede its diffusion in your industry</w:t>
            </w:r>
          </w:p>
          <w:p w:rsidR="00282B9B" w:rsidRPr="00B228B7" w:rsidRDefault="00282B9B" w:rsidP="00D73817">
            <w:pPr>
              <w:tabs>
                <w:tab w:val="left" w:pos="0"/>
              </w:tabs>
              <w:rPr>
                <w:rFonts w:ascii="Arial" w:hAnsi="Arial" w:cs="Arial"/>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Pr="00814CA0">
              <w:rPr>
                <w:rFonts w:ascii="Arial" w:hAnsi="Arial" w:cs="Arial"/>
              </w:rPr>
            </w:r>
            <w:r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hAnsi="Arial" w:cs="Arial"/>
              </w:rPr>
              <w:fldChar w:fldCharType="end"/>
            </w:r>
          </w:p>
        </w:tc>
        <w:tc>
          <w:tcPr>
            <w:cnfStyle w:val="000010000000" w:firstRow="0" w:lastRow="0" w:firstColumn="0" w:lastColumn="0" w:oddVBand="1" w:evenVBand="0" w:oddHBand="0" w:evenHBand="0" w:firstRowFirstColumn="0" w:firstRowLastColumn="0" w:lastRowFirstColumn="0" w:lastRowLastColumn="0"/>
            <w:tcW w:w="1188" w:type="dxa"/>
          </w:tcPr>
          <w:p w:rsidR="00282B9B" w:rsidRDefault="00282B9B" w:rsidP="00D73817">
            <w:pPr>
              <w:tabs>
                <w:tab w:val="left" w:pos="0"/>
                <w:tab w:val="left" w:pos="360"/>
              </w:tabs>
              <w:ind w:left="360" w:hanging="360"/>
              <w:jc w:val="center"/>
              <w:rPr>
                <w:rFonts w:ascii="Arial" w:hAnsi="Arial" w:cs="Arial"/>
              </w:rPr>
            </w:pPr>
          </w:p>
          <w:p w:rsidR="00282B9B" w:rsidRPr="00814CA0" w:rsidRDefault="00282B9B" w:rsidP="00D73817">
            <w:pPr>
              <w:tabs>
                <w:tab w:val="left" w:pos="0"/>
                <w:tab w:val="left" w:pos="360"/>
              </w:tabs>
              <w:ind w:left="360" w:hanging="360"/>
              <w:jc w:val="center"/>
              <w:rPr>
                <w:rFonts w:ascii="Arial" w:hAnsi="Arial" w:cs="Arial"/>
                <w:b/>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Pr="00814CA0">
              <w:rPr>
                <w:rFonts w:ascii="Arial" w:hAnsi="Arial" w:cs="Arial"/>
              </w:rPr>
              <w:instrText xml:space="preserve"> FORMDROPDOWN </w:instrText>
            </w:r>
            <w:r w:rsidRPr="00814CA0">
              <w:rPr>
                <w:rFonts w:ascii="Arial" w:hAnsi="Arial" w:cs="Arial"/>
              </w:rPr>
            </w:r>
            <w:r w:rsidRPr="00814CA0">
              <w:rPr>
                <w:rFonts w:ascii="Arial" w:hAnsi="Arial" w:cs="Arial"/>
              </w:rPr>
              <w:fldChar w:fldCharType="end"/>
            </w:r>
          </w:p>
          <w:p w:rsidR="00282B9B" w:rsidRPr="00CF6184" w:rsidRDefault="00282B9B" w:rsidP="00D73817">
            <w:pPr>
              <w:jc w:val="center"/>
              <w:rPr>
                <w:rFonts w:ascii="Arial" w:hAnsi="Arial" w:cs="Arial"/>
              </w:rPr>
            </w:pPr>
          </w:p>
        </w:tc>
      </w:tr>
      <w:tr w:rsidR="00282B9B" w:rsidRPr="00CF6184" w:rsidTr="00D7381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88" w:type="dxa"/>
          </w:tcPr>
          <w:p w:rsidR="00282B9B" w:rsidRDefault="00282B9B" w:rsidP="00D73817">
            <w:pPr>
              <w:rPr>
                <w:rFonts w:ascii="Arial" w:hAnsi="Arial" w:cs="Arial"/>
                <w:b w:val="0"/>
              </w:rPr>
            </w:pPr>
            <w:r>
              <w:rPr>
                <w:rFonts w:ascii="Arial" w:hAnsi="Arial" w:cs="Arial"/>
                <w:b w:val="0"/>
              </w:rPr>
              <w:t xml:space="preserve">From the three innovations selected, you chose </w:t>
            </w:r>
            <w:r w:rsidRPr="00CF6184">
              <w:rPr>
                <w:rFonts w:ascii="Arial" w:hAnsi="Arial" w:cs="Arial"/>
                <w:b w:val="0"/>
              </w:rPr>
              <w:t>one innovation</w:t>
            </w:r>
            <w:r>
              <w:rPr>
                <w:rFonts w:ascii="Arial" w:hAnsi="Arial" w:cs="Arial"/>
                <w:b w:val="0"/>
              </w:rPr>
              <w:t xml:space="preserve"> </w:t>
            </w:r>
            <w:r w:rsidRPr="00CF6184">
              <w:rPr>
                <w:rFonts w:ascii="Arial" w:hAnsi="Arial" w:cs="Arial"/>
                <w:b w:val="0"/>
              </w:rPr>
              <w:t>as the topic of your course project</w:t>
            </w:r>
            <w:r>
              <w:rPr>
                <w:rFonts w:ascii="Arial" w:hAnsi="Arial" w:cs="Arial"/>
                <w:b w:val="0"/>
              </w:rPr>
              <w:t xml:space="preserve">, </w:t>
            </w:r>
            <w:r>
              <w:rPr>
                <w:rFonts w:ascii="Arial" w:hAnsi="Arial" w:cs="Arial"/>
                <w:b w:val="0"/>
                <w:bCs w:val="0"/>
              </w:rPr>
              <w:t>supporting your selection with findings from one diffusion or research study, including an APA citation.</w:t>
            </w:r>
          </w:p>
          <w:p w:rsidR="00282B9B" w:rsidRDefault="00282B9B" w:rsidP="00D73817">
            <w:pPr>
              <w:rPr>
                <w:rFonts w:ascii="Arial" w:hAnsi="Arial" w:cs="Arial"/>
                <w:b w:val="0"/>
                <w:bCs w:val="0"/>
              </w:rPr>
            </w:pPr>
          </w:p>
          <w:p w:rsidR="00282B9B" w:rsidRPr="00CF6184" w:rsidRDefault="00282B9B" w:rsidP="00D73817">
            <w:pPr>
              <w:tabs>
                <w:tab w:val="left" w:pos="0"/>
              </w:tabs>
              <w:rPr>
                <w:rFonts w:ascii="Arial" w:hAnsi="Arial" w:cs="Arial"/>
                <w:b w:val="0"/>
                <w:bCs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Pr="00814CA0">
              <w:rPr>
                <w:rFonts w:ascii="Arial" w:hAnsi="Arial" w:cs="Arial"/>
              </w:rPr>
            </w:r>
            <w:r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hAnsi="Arial" w:cs="Arial"/>
              </w:rPr>
              <w:fldChar w:fldCharType="end"/>
            </w:r>
          </w:p>
        </w:tc>
        <w:tc>
          <w:tcPr>
            <w:cnfStyle w:val="000010000000" w:firstRow="0" w:lastRow="0" w:firstColumn="0" w:lastColumn="0" w:oddVBand="1" w:evenVBand="0" w:oddHBand="0" w:evenHBand="0" w:firstRowFirstColumn="0" w:firstRowLastColumn="0" w:lastRowFirstColumn="0" w:lastRowLastColumn="0"/>
            <w:tcW w:w="1188" w:type="dxa"/>
          </w:tcPr>
          <w:p w:rsidR="00282B9B" w:rsidRDefault="00282B9B" w:rsidP="00D73817">
            <w:pPr>
              <w:tabs>
                <w:tab w:val="left" w:pos="0"/>
                <w:tab w:val="left" w:pos="360"/>
              </w:tabs>
              <w:ind w:left="360" w:hanging="360"/>
              <w:jc w:val="center"/>
              <w:rPr>
                <w:rFonts w:ascii="Arial" w:hAnsi="Arial" w:cs="Arial"/>
              </w:rPr>
            </w:pPr>
          </w:p>
          <w:p w:rsidR="00282B9B" w:rsidRPr="00814CA0" w:rsidRDefault="00282B9B" w:rsidP="00D73817">
            <w:pPr>
              <w:tabs>
                <w:tab w:val="left" w:pos="0"/>
                <w:tab w:val="left" w:pos="360"/>
              </w:tabs>
              <w:ind w:left="360" w:hanging="360"/>
              <w:jc w:val="center"/>
              <w:rPr>
                <w:rFonts w:ascii="Arial" w:hAnsi="Arial" w:cs="Arial"/>
                <w:b/>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Pr="00814CA0">
              <w:rPr>
                <w:rFonts w:ascii="Arial" w:hAnsi="Arial" w:cs="Arial"/>
              </w:rPr>
              <w:instrText xml:space="preserve"> FORMDROPDOWN </w:instrText>
            </w:r>
            <w:r w:rsidRPr="00814CA0">
              <w:rPr>
                <w:rFonts w:ascii="Arial" w:hAnsi="Arial" w:cs="Arial"/>
              </w:rPr>
            </w:r>
            <w:r w:rsidRPr="00814CA0">
              <w:rPr>
                <w:rFonts w:ascii="Arial" w:hAnsi="Arial" w:cs="Arial"/>
              </w:rPr>
              <w:fldChar w:fldCharType="end"/>
            </w:r>
          </w:p>
          <w:p w:rsidR="00282B9B" w:rsidRPr="00CF6184" w:rsidRDefault="00282B9B" w:rsidP="00D73817">
            <w:pPr>
              <w:jc w:val="center"/>
              <w:rPr>
                <w:rFonts w:ascii="Arial" w:hAnsi="Arial" w:cs="Arial"/>
              </w:rPr>
            </w:pPr>
          </w:p>
        </w:tc>
      </w:tr>
      <w:tr w:rsidR="00282B9B" w:rsidRPr="00CF6184" w:rsidTr="00D738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88" w:type="dxa"/>
          </w:tcPr>
          <w:p w:rsidR="00282B9B" w:rsidRPr="00E46284" w:rsidRDefault="00282B9B" w:rsidP="00D73817">
            <w:pPr>
              <w:rPr>
                <w:rFonts w:ascii="Arial" w:hAnsi="Arial" w:cs="Arial"/>
                <w:b w:val="0"/>
              </w:rPr>
            </w:pPr>
            <w:r w:rsidRPr="00E46284">
              <w:rPr>
                <w:rFonts w:ascii="Arial" w:hAnsi="Arial" w:cs="Arial"/>
                <w:b w:val="0"/>
              </w:rPr>
              <w:t xml:space="preserve">In one paragraph you justified the selection of this innovation over the other two innovations you considered, </w:t>
            </w:r>
          </w:p>
          <w:p w:rsidR="00282B9B" w:rsidRPr="00E46284" w:rsidRDefault="00282B9B" w:rsidP="00282B9B">
            <w:pPr>
              <w:pStyle w:val="ListParagraph"/>
              <w:numPr>
                <w:ilvl w:val="0"/>
                <w:numId w:val="2"/>
              </w:numPr>
              <w:spacing w:after="200" w:line="276" w:lineRule="auto"/>
              <w:rPr>
                <w:rFonts w:ascii="Arial" w:hAnsi="Arial" w:cs="Arial"/>
                <w:b w:val="0"/>
              </w:rPr>
            </w:pPr>
            <w:r w:rsidRPr="00E46284">
              <w:rPr>
                <w:rFonts w:ascii="Arial" w:hAnsi="Arial" w:cs="Arial"/>
                <w:b w:val="0"/>
              </w:rPr>
              <w:t xml:space="preserve">stating why you selected the one you chose, and </w:t>
            </w:r>
          </w:p>
          <w:p w:rsidR="00282B9B" w:rsidRPr="00E46284" w:rsidRDefault="00282B9B" w:rsidP="00282B9B">
            <w:pPr>
              <w:pStyle w:val="ListParagraph"/>
              <w:numPr>
                <w:ilvl w:val="0"/>
                <w:numId w:val="2"/>
              </w:numPr>
              <w:spacing w:after="200" w:line="276" w:lineRule="auto"/>
              <w:rPr>
                <w:rFonts w:ascii="Arial" w:hAnsi="Arial" w:cs="Arial"/>
                <w:b w:val="0"/>
              </w:rPr>
            </w:pPr>
            <w:r w:rsidRPr="00E46284">
              <w:rPr>
                <w:rFonts w:ascii="Arial" w:hAnsi="Arial" w:cs="Arial"/>
                <w:b w:val="0"/>
              </w:rPr>
              <w:t>why you did not select the other two</w:t>
            </w:r>
          </w:p>
          <w:p w:rsidR="00282B9B" w:rsidRPr="00E46284" w:rsidRDefault="00282B9B" w:rsidP="00D73817">
            <w:pPr>
              <w:tabs>
                <w:tab w:val="left" w:pos="0"/>
              </w:tabs>
              <w:rPr>
                <w:rFonts w:ascii="Arial" w:hAnsi="Arial" w:cs="Arial"/>
                <w:b w:val="0"/>
                <w:bCs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Pr="00814CA0">
              <w:rPr>
                <w:rFonts w:ascii="Arial" w:hAnsi="Arial" w:cs="Arial"/>
              </w:rPr>
            </w:r>
            <w:r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hAnsi="Arial" w:cs="Arial"/>
              </w:rPr>
              <w:fldChar w:fldCharType="end"/>
            </w:r>
          </w:p>
        </w:tc>
        <w:tc>
          <w:tcPr>
            <w:cnfStyle w:val="000010000000" w:firstRow="0" w:lastRow="0" w:firstColumn="0" w:lastColumn="0" w:oddVBand="1" w:evenVBand="0" w:oddHBand="0" w:evenHBand="0" w:firstRowFirstColumn="0" w:firstRowLastColumn="0" w:lastRowFirstColumn="0" w:lastRowLastColumn="0"/>
            <w:tcW w:w="1188" w:type="dxa"/>
          </w:tcPr>
          <w:p w:rsidR="00282B9B" w:rsidRDefault="00282B9B" w:rsidP="00D73817">
            <w:pPr>
              <w:tabs>
                <w:tab w:val="left" w:pos="0"/>
                <w:tab w:val="left" w:pos="360"/>
              </w:tabs>
              <w:ind w:left="360" w:hanging="360"/>
              <w:jc w:val="center"/>
              <w:rPr>
                <w:rFonts w:ascii="Arial" w:hAnsi="Arial" w:cs="Arial"/>
              </w:rPr>
            </w:pPr>
          </w:p>
          <w:p w:rsidR="00282B9B" w:rsidRPr="00814CA0" w:rsidRDefault="00282B9B" w:rsidP="00D73817">
            <w:pPr>
              <w:tabs>
                <w:tab w:val="left" w:pos="0"/>
                <w:tab w:val="left" w:pos="360"/>
              </w:tabs>
              <w:ind w:left="360" w:hanging="360"/>
              <w:jc w:val="center"/>
              <w:rPr>
                <w:rFonts w:ascii="Arial" w:hAnsi="Arial" w:cs="Arial"/>
                <w:b/>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Pr="00814CA0">
              <w:rPr>
                <w:rFonts w:ascii="Arial" w:hAnsi="Arial" w:cs="Arial"/>
              </w:rPr>
              <w:instrText xml:space="preserve"> FORMDROPDOWN </w:instrText>
            </w:r>
            <w:r w:rsidRPr="00814CA0">
              <w:rPr>
                <w:rFonts w:ascii="Arial" w:hAnsi="Arial" w:cs="Arial"/>
              </w:rPr>
            </w:r>
            <w:r w:rsidRPr="00814CA0">
              <w:rPr>
                <w:rFonts w:ascii="Arial" w:hAnsi="Arial" w:cs="Arial"/>
              </w:rPr>
              <w:fldChar w:fldCharType="end"/>
            </w:r>
          </w:p>
          <w:p w:rsidR="00282B9B" w:rsidRPr="00CF6184" w:rsidRDefault="00282B9B" w:rsidP="00D73817">
            <w:pPr>
              <w:jc w:val="center"/>
              <w:rPr>
                <w:rFonts w:ascii="Arial" w:hAnsi="Arial" w:cs="Arial"/>
              </w:rPr>
            </w:pPr>
          </w:p>
        </w:tc>
      </w:tr>
      <w:tr w:rsidR="00282B9B" w:rsidRPr="00842ACC" w:rsidTr="00D7381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88" w:type="dxa"/>
          </w:tcPr>
          <w:p w:rsidR="00282B9B" w:rsidRDefault="00282B9B" w:rsidP="00D73817">
            <w:pPr>
              <w:rPr>
                <w:rFonts w:ascii="Arial" w:hAnsi="Arial" w:cs="Arial"/>
                <w:b w:val="0"/>
              </w:rPr>
            </w:pPr>
            <w:r>
              <w:rPr>
                <w:rFonts w:ascii="Arial" w:hAnsi="Arial" w:cs="Arial"/>
                <w:b w:val="0"/>
              </w:rPr>
              <w:t>Your paper is written using proper grammar, spelling, and syntax.  Citations, references, and headings follow APA formatting.</w:t>
            </w:r>
          </w:p>
          <w:p w:rsidR="00282B9B" w:rsidRDefault="00282B9B" w:rsidP="00D73817">
            <w:pPr>
              <w:rPr>
                <w:rFonts w:ascii="Arial" w:hAnsi="Arial" w:cs="Arial"/>
                <w:b w:val="0"/>
              </w:rPr>
            </w:pPr>
          </w:p>
          <w:p w:rsidR="00282B9B" w:rsidRPr="005078ED" w:rsidRDefault="00282B9B" w:rsidP="00D73817">
            <w:pPr>
              <w:tabs>
                <w:tab w:val="left" w:pos="0"/>
              </w:tabs>
              <w:rPr>
                <w:rFonts w:ascii="Arial" w:hAnsi="Arial" w:cs="Arial"/>
                <w:b w:val="0"/>
              </w:rPr>
            </w:pPr>
            <w:r w:rsidRPr="00814CA0">
              <w:rPr>
                <w:rFonts w:ascii="Arial" w:hAnsi="Arial" w:cs="Arial"/>
                <w:b w:val="0"/>
              </w:rPr>
              <w:t>Comments: (click here</w:t>
            </w:r>
            <w:r w:rsidRPr="00814CA0">
              <w:rPr>
                <w:rFonts w:ascii="Arial" w:hAnsi="Arial" w:cs="Arial"/>
                <w:b w:val="0"/>
              </w:rPr>
              <w:sym w:font="Symbol" w:char="F0AE"/>
            </w:r>
            <w:r w:rsidRPr="00814CA0">
              <w:rPr>
                <w:rFonts w:ascii="Arial" w:hAnsi="Arial" w:cs="Arial"/>
                <w:b w:val="0"/>
              </w:rPr>
              <w:t xml:space="preserve">) </w:t>
            </w:r>
            <w:r w:rsidRPr="00814CA0">
              <w:rPr>
                <w:rFonts w:ascii="Arial" w:hAnsi="Arial" w:cs="Arial"/>
              </w:rPr>
              <w:fldChar w:fldCharType="begin">
                <w:ffData>
                  <w:name w:val="Text8"/>
                  <w:enabled/>
                  <w:calcOnExit w:val="0"/>
                  <w:textInput/>
                </w:ffData>
              </w:fldChar>
            </w:r>
            <w:r w:rsidRPr="00814CA0">
              <w:rPr>
                <w:rFonts w:ascii="Arial" w:hAnsi="Arial" w:cs="Arial"/>
                <w:b w:val="0"/>
              </w:rPr>
              <w:instrText xml:space="preserve"> FORMTEXT </w:instrText>
            </w:r>
            <w:r w:rsidRPr="00814CA0">
              <w:rPr>
                <w:rFonts w:ascii="Arial" w:hAnsi="Arial" w:cs="Arial"/>
              </w:rPr>
            </w:r>
            <w:r w:rsidRPr="00814CA0">
              <w:rPr>
                <w:rFonts w:ascii="Arial" w:hAnsi="Arial" w:cs="Arial"/>
              </w:rPr>
              <w:fldChar w:fldCharType="separate"/>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eastAsia="Arial Unicode MS" w:hAnsi="Arial Unicode MS" w:cs="Arial"/>
                <w:b w:val="0"/>
                <w:noProof/>
              </w:rPr>
              <w:t> </w:t>
            </w:r>
            <w:r w:rsidRPr="00814CA0">
              <w:rPr>
                <w:rFonts w:ascii="Arial" w:hAnsi="Arial" w:cs="Arial"/>
              </w:rPr>
              <w:fldChar w:fldCharType="end"/>
            </w:r>
          </w:p>
        </w:tc>
        <w:tc>
          <w:tcPr>
            <w:cnfStyle w:val="000010000000" w:firstRow="0" w:lastRow="0" w:firstColumn="0" w:lastColumn="0" w:oddVBand="1" w:evenVBand="0" w:oddHBand="0" w:evenHBand="0" w:firstRowFirstColumn="0" w:firstRowLastColumn="0" w:lastRowFirstColumn="0" w:lastRowLastColumn="0"/>
            <w:tcW w:w="1188" w:type="dxa"/>
          </w:tcPr>
          <w:p w:rsidR="00282B9B" w:rsidRDefault="00282B9B" w:rsidP="00D73817">
            <w:pPr>
              <w:tabs>
                <w:tab w:val="left" w:pos="0"/>
                <w:tab w:val="left" w:pos="360"/>
              </w:tabs>
              <w:ind w:left="360" w:hanging="360"/>
              <w:jc w:val="center"/>
              <w:rPr>
                <w:rFonts w:ascii="Arial" w:hAnsi="Arial" w:cs="Arial"/>
              </w:rPr>
            </w:pPr>
          </w:p>
          <w:p w:rsidR="00282B9B" w:rsidRPr="00814CA0" w:rsidRDefault="00282B9B" w:rsidP="00D73817">
            <w:pPr>
              <w:tabs>
                <w:tab w:val="left" w:pos="0"/>
                <w:tab w:val="left" w:pos="360"/>
              </w:tabs>
              <w:ind w:left="360" w:hanging="360"/>
              <w:jc w:val="center"/>
              <w:rPr>
                <w:rFonts w:ascii="Arial" w:hAnsi="Arial" w:cs="Arial"/>
                <w:b/>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Pr="00814CA0">
              <w:rPr>
                <w:rFonts w:ascii="Arial" w:hAnsi="Arial" w:cs="Arial"/>
              </w:rPr>
              <w:instrText xml:space="preserve"> FORMDROPDOWN </w:instrText>
            </w:r>
            <w:r w:rsidRPr="00814CA0">
              <w:rPr>
                <w:rFonts w:ascii="Arial" w:hAnsi="Arial" w:cs="Arial"/>
              </w:rPr>
            </w:r>
            <w:r w:rsidRPr="00814CA0">
              <w:rPr>
                <w:rFonts w:ascii="Arial" w:hAnsi="Arial" w:cs="Arial"/>
              </w:rPr>
              <w:fldChar w:fldCharType="end"/>
            </w:r>
          </w:p>
          <w:p w:rsidR="00282B9B" w:rsidRPr="00814CA0" w:rsidRDefault="00282B9B" w:rsidP="00D73817">
            <w:pPr>
              <w:tabs>
                <w:tab w:val="left" w:pos="0"/>
                <w:tab w:val="left" w:pos="360"/>
              </w:tabs>
              <w:ind w:left="360" w:hanging="360"/>
              <w:jc w:val="center"/>
              <w:rPr>
                <w:rFonts w:ascii="Arial" w:hAnsi="Arial" w:cs="Arial"/>
              </w:rPr>
            </w:pPr>
          </w:p>
        </w:tc>
      </w:tr>
      <w:tr w:rsidR="00282B9B" w:rsidRPr="00842ACC" w:rsidTr="00D738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88" w:type="dxa"/>
          </w:tcPr>
          <w:p w:rsidR="00282B9B" w:rsidRPr="00F804B0" w:rsidRDefault="00282B9B" w:rsidP="00D73817">
            <w:pPr>
              <w:jc w:val="right"/>
              <w:rPr>
                <w:rFonts w:ascii="Arial" w:hAnsi="Arial" w:cs="Arial"/>
                <w:bCs w:val="0"/>
              </w:rPr>
            </w:pPr>
            <w:r>
              <w:rPr>
                <w:rFonts w:ascii="Arial" w:hAnsi="Arial" w:cs="Arial"/>
                <w:bCs w:val="0"/>
              </w:rPr>
              <w:lastRenderedPageBreak/>
              <w:t>Total Possible Points:  21</w:t>
            </w:r>
          </w:p>
        </w:tc>
        <w:tc>
          <w:tcPr>
            <w:cnfStyle w:val="000010000000" w:firstRow="0" w:lastRow="0" w:firstColumn="0" w:lastColumn="0" w:oddVBand="1" w:evenVBand="0" w:oddHBand="0" w:evenHBand="0" w:firstRowFirstColumn="0" w:firstRowLastColumn="0" w:lastRowFirstColumn="0" w:lastRowLastColumn="0"/>
            <w:tcW w:w="1188" w:type="dxa"/>
          </w:tcPr>
          <w:p w:rsidR="00282B9B" w:rsidRPr="00F804B0" w:rsidRDefault="00282B9B" w:rsidP="00D73817">
            <w:pPr>
              <w:tabs>
                <w:tab w:val="left" w:pos="0"/>
                <w:tab w:val="left" w:pos="360"/>
              </w:tabs>
              <w:ind w:left="360" w:hanging="360"/>
              <w:jc w:val="center"/>
              <w:rPr>
                <w:rFonts w:ascii="Arial" w:hAnsi="Arial" w:cs="Arial"/>
              </w:rPr>
            </w:pPr>
            <w:r w:rsidRPr="00814CA0">
              <w:rPr>
                <w:rFonts w:ascii="Arial" w:hAnsi="Arial" w:cs="Arial"/>
              </w:rPr>
              <w:fldChar w:fldCharType="begin">
                <w:ffData>
                  <w:name w:val=""/>
                  <w:enabled/>
                  <w:calcOnExit w:val="0"/>
                  <w:ddList>
                    <w:listEntry w:val="   "/>
                    <w:listEntry w:val="5: Approved with commendation"/>
                    <w:listEntry w:val="4: Acceptable as written"/>
                    <w:listEntry w:val="3: Approved with revisions suggested, not required"/>
                    <w:listEntry w:val="2: Revisions required"/>
                    <w:listEntry w:val="1: Addition of missing components required"/>
                    <w:listEntry w:val="NA"/>
                  </w:ddList>
                </w:ffData>
              </w:fldChar>
            </w:r>
            <w:r w:rsidRPr="00814CA0">
              <w:rPr>
                <w:rFonts w:ascii="Arial" w:hAnsi="Arial" w:cs="Arial"/>
              </w:rPr>
              <w:instrText xml:space="preserve"> FORMDROPDOWN </w:instrText>
            </w:r>
            <w:r w:rsidRPr="00814CA0">
              <w:rPr>
                <w:rFonts w:ascii="Arial" w:hAnsi="Arial" w:cs="Arial"/>
              </w:rPr>
            </w:r>
            <w:r w:rsidRPr="00814CA0">
              <w:rPr>
                <w:rFonts w:ascii="Arial" w:hAnsi="Arial" w:cs="Arial"/>
              </w:rPr>
              <w:fldChar w:fldCharType="end"/>
            </w:r>
          </w:p>
        </w:tc>
      </w:tr>
    </w:tbl>
    <w:p w:rsidR="00282B9B" w:rsidRDefault="00282B9B" w:rsidP="00C412EF">
      <w:pPr>
        <w:jc w:val="center"/>
        <w:rPr>
          <w:rFonts w:ascii="Times New Roman" w:hAnsi="Times New Roman" w:cs="Times New Roman"/>
          <w:sz w:val="24"/>
          <w:szCs w:val="24"/>
        </w:rPr>
      </w:pPr>
      <w:bookmarkStart w:id="0" w:name="_GoBack"/>
      <w:bookmarkEnd w:id="0"/>
    </w:p>
    <w:sectPr w:rsidR="00282B9B">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2EF" w:rsidRDefault="00C412EF" w:rsidP="00C412EF">
      <w:pPr>
        <w:spacing w:after="0" w:line="240" w:lineRule="auto"/>
      </w:pPr>
      <w:r>
        <w:separator/>
      </w:r>
    </w:p>
  </w:endnote>
  <w:endnote w:type="continuationSeparator" w:id="0">
    <w:p w:rsidR="00C412EF" w:rsidRDefault="00C412EF" w:rsidP="00C41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2EF" w:rsidRDefault="00C412EF" w:rsidP="00C412EF">
      <w:pPr>
        <w:spacing w:after="0" w:line="240" w:lineRule="auto"/>
      </w:pPr>
      <w:r>
        <w:separator/>
      </w:r>
    </w:p>
  </w:footnote>
  <w:footnote w:type="continuationSeparator" w:id="0">
    <w:p w:rsidR="00C412EF" w:rsidRDefault="00C412EF" w:rsidP="00C412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2EF" w:rsidRDefault="00C412EF" w:rsidP="00C412EF">
    <w:pPr>
      <w:pStyle w:val="Header"/>
    </w:pPr>
    <w:r>
      <w:t>Educational Innovations</w:t>
    </w:r>
    <w:r>
      <w:tab/>
    </w:r>
    <w:r>
      <w:tab/>
    </w:r>
    <w:sdt>
      <w:sdtPr>
        <w:id w:val="11156078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82B9B">
          <w:rPr>
            <w:noProof/>
          </w:rPr>
          <w:t>3</w:t>
        </w:r>
        <w:r>
          <w:rPr>
            <w:noProof/>
          </w:rPr>
          <w:fldChar w:fldCharType="end"/>
        </w:r>
      </w:sdtContent>
    </w:sdt>
  </w:p>
  <w:p w:rsidR="00C412EF" w:rsidRDefault="00C412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B36FC"/>
    <w:multiLevelType w:val="hybridMultilevel"/>
    <w:tmpl w:val="5C1AE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2364F9F"/>
    <w:multiLevelType w:val="hybridMultilevel"/>
    <w:tmpl w:val="A1CC8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2EF"/>
    <w:rsid w:val="000016D7"/>
    <w:rsid w:val="00002D44"/>
    <w:rsid w:val="0000786F"/>
    <w:rsid w:val="00012EB2"/>
    <w:rsid w:val="0001393A"/>
    <w:rsid w:val="000143E4"/>
    <w:rsid w:val="000208F5"/>
    <w:rsid w:val="0002590A"/>
    <w:rsid w:val="00031598"/>
    <w:rsid w:val="00032DB0"/>
    <w:rsid w:val="0003380A"/>
    <w:rsid w:val="00047D46"/>
    <w:rsid w:val="00053650"/>
    <w:rsid w:val="000537AA"/>
    <w:rsid w:val="00055F88"/>
    <w:rsid w:val="0006107D"/>
    <w:rsid w:val="00065C27"/>
    <w:rsid w:val="00077FE4"/>
    <w:rsid w:val="0008560F"/>
    <w:rsid w:val="000A0B13"/>
    <w:rsid w:val="000A1D47"/>
    <w:rsid w:val="000A2C69"/>
    <w:rsid w:val="000D6303"/>
    <w:rsid w:val="000E0EB4"/>
    <w:rsid w:val="000F4C6A"/>
    <w:rsid w:val="001009D4"/>
    <w:rsid w:val="00104EF5"/>
    <w:rsid w:val="001055FC"/>
    <w:rsid w:val="001056E8"/>
    <w:rsid w:val="00107990"/>
    <w:rsid w:val="001126FF"/>
    <w:rsid w:val="001136A3"/>
    <w:rsid w:val="00114542"/>
    <w:rsid w:val="00115AD1"/>
    <w:rsid w:val="00115C22"/>
    <w:rsid w:val="00120088"/>
    <w:rsid w:val="0012252A"/>
    <w:rsid w:val="001256CE"/>
    <w:rsid w:val="00134C6D"/>
    <w:rsid w:val="00146746"/>
    <w:rsid w:val="00150D4C"/>
    <w:rsid w:val="00166493"/>
    <w:rsid w:val="001700BC"/>
    <w:rsid w:val="00172913"/>
    <w:rsid w:val="00173BA9"/>
    <w:rsid w:val="00182530"/>
    <w:rsid w:val="001853FC"/>
    <w:rsid w:val="00192677"/>
    <w:rsid w:val="00193E09"/>
    <w:rsid w:val="00197941"/>
    <w:rsid w:val="001A3915"/>
    <w:rsid w:val="001A46A8"/>
    <w:rsid w:val="001A6A66"/>
    <w:rsid w:val="001B6EAC"/>
    <w:rsid w:val="001B79BC"/>
    <w:rsid w:val="001C01A3"/>
    <w:rsid w:val="001C280A"/>
    <w:rsid w:val="001C5A7E"/>
    <w:rsid w:val="001D2188"/>
    <w:rsid w:val="001D3D83"/>
    <w:rsid w:val="001D4DBA"/>
    <w:rsid w:val="001D6706"/>
    <w:rsid w:val="001E2FC6"/>
    <w:rsid w:val="001E51F8"/>
    <w:rsid w:val="00200B8F"/>
    <w:rsid w:val="00202C3D"/>
    <w:rsid w:val="0020613B"/>
    <w:rsid w:val="00207669"/>
    <w:rsid w:val="00207F0B"/>
    <w:rsid w:val="00211F14"/>
    <w:rsid w:val="00215B9C"/>
    <w:rsid w:val="00215EA4"/>
    <w:rsid w:val="002238AB"/>
    <w:rsid w:val="00224416"/>
    <w:rsid w:val="00241B0C"/>
    <w:rsid w:val="002448C2"/>
    <w:rsid w:val="00245666"/>
    <w:rsid w:val="00245BF9"/>
    <w:rsid w:val="002521AB"/>
    <w:rsid w:val="00257F44"/>
    <w:rsid w:val="00262B21"/>
    <w:rsid w:val="00263E7E"/>
    <w:rsid w:val="0027038B"/>
    <w:rsid w:val="00270B40"/>
    <w:rsid w:val="0027530B"/>
    <w:rsid w:val="002818CE"/>
    <w:rsid w:val="00282B1C"/>
    <w:rsid w:val="00282B9B"/>
    <w:rsid w:val="00283132"/>
    <w:rsid w:val="002869CF"/>
    <w:rsid w:val="00292FE0"/>
    <w:rsid w:val="00294050"/>
    <w:rsid w:val="00294D28"/>
    <w:rsid w:val="00295C31"/>
    <w:rsid w:val="00295EFB"/>
    <w:rsid w:val="002A07A7"/>
    <w:rsid w:val="002B11EE"/>
    <w:rsid w:val="002B7217"/>
    <w:rsid w:val="002C0FEA"/>
    <w:rsid w:val="002C268A"/>
    <w:rsid w:val="002C33AB"/>
    <w:rsid w:val="002C4600"/>
    <w:rsid w:val="002C56A6"/>
    <w:rsid w:val="002D1694"/>
    <w:rsid w:val="002D4309"/>
    <w:rsid w:val="002E1173"/>
    <w:rsid w:val="002E38E7"/>
    <w:rsid w:val="003059DA"/>
    <w:rsid w:val="00312020"/>
    <w:rsid w:val="003134D9"/>
    <w:rsid w:val="00317850"/>
    <w:rsid w:val="00320D6A"/>
    <w:rsid w:val="003343FB"/>
    <w:rsid w:val="003363A6"/>
    <w:rsid w:val="0034252B"/>
    <w:rsid w:val="00343107"/>
    <w:rsid w:val="00344504"/>
    <w:rsid w:val="00344F3B"/>
    <w:rsid w:val="003457FE"/>
    <w:rsid w:val="00345FC2"/>
    <w:rsid w:val="003464BC"/>
    <w:rsid w:val="00350D1E"/>
    <w:rsid w:val="00351C96"/>
    <w:rsid w:val="00354100"/>
    <w:rsid w:val="003557BC"/>
    <w:rsid w:val="003673F3"/>
    <w:rsid w:val="003719A8"/>
    <w:rsid w:val="003765F7"/>
    <w:rsid w:val="00377C44"/>
    <w:rsid w:val="0038014E"/>
    <w:rsid w:val="00384AA9"/>
    <w:rsid w:val="00385AEC"/>
    <w:rsid w:val="00391DE6"/>
    <w:rsid w:val="00392BF8"/>
    <w:rsid w:val="003967B1"/>
    <w:rsid w:val="003A18A4"/>
    <w:rsid w:val="003A18FF"/>
    <w:rsid w:val="003A19E2"/>
    <w:rsid w:val="003A7998"/>
    <w:rsid w:val="003B77F2"/>
    <w:rsid w:val="003C2E45"/>
    <w:rsid w:val="003C4BF4"/>
    <w:rsid w:val="003D398E"/>
    <w:rsid w:val="003E0E07"/>
    <w:rsid w:val="003F31C4"/>
    <w:rsid w:val="003F3505"/>
    <w:rsid w:val="003F366F"/>
    <w:rsid w:val="003F53C8"/>
    <w:rsid w:val="00404C57"/>
    <w:rsid w:val="00404F54"/>
    <w:rsid w:val="0041162B"/>
    <w:rsid w:val="004155C0"/>
    <w:rsid w:val="00417609"/>
    <w:rsid w:val="00430030"/>
    <w:rsid w:val="00432E96"/>
    <w:rsid w:val="00433DA6"/>
    <w:rsid w:val="004403D3"/>
    <w:rsid w:val="0044576E"/>
    <w:rsid w:val="0044714E"/>
    <w:rsid w:val="00461F93"/>
    <w:rsid w:val="004653D0"/>
    <w:rsid w:val="00466401"/>
    <w:rsid w:val="00486F85"/>
    <w:rsid w:val="004C0A0A"/>
    <w:rsid w:val="004C485A"/>
    <w:rsid w:val="004D01C0"/>
    <w:rsid w:val="004D76B0"/>
    <w:rsid w:val="004E7479"/>
    <w:rsid w:val="004F444F"/>
    <w:rsid w:val="00500DF8"/>
    <w:rsid w:val="005024B9"/>
    <w:rsid w:val="005032BC"/>
    <w:rsid w:val="00504808"/>
    <w:rsid w:val="005107D3"/>
    <w:rsid w:val="005166F0"/>
    <w:rsid w:val="005171CF"/>
    <w:rsid w:val="00524BAC"/>
    <w:rsid w:val="00525209"/>
    <w:rsid w:val="00527B08"/>
    <w:rsid w:val="00545B7D"/>
    <w:rsid w:val="00547031"/>
    <w:rsid w:val="005510CD"/>
    <w:rsid w:val="005620B2"/>
    <w:rsid w:val="00563156"/>
    <w:rsid w:val="00576459"/>
    <w:rsid w:val="0059128B"/>
    <w:rsid w:val="00596525"/>
    <w:rsid w:val="005A0CF4"/>
    <w:rsid w:val="005A378C"/>
    <w:rsid w:val="005A715C"/>
    <w:rsid w:val="005B1737"/>
    <w:rsid w:val="005C449F"/>
    <w:rsid w:val="005D296D"/>
    <w:rsid w:val="005D3523"/>
    <w:rsid w:val="005E65D6"/>
    <w:rsid w:val="005F17A6"/>
    <w:rsid w:val="00602C37"/>
    <w:rsid w:val="006162B2"/>
    <w:rsid w:val="00617D91"/>
    <w:rsid w:val="0062389B"/>
    <w:rsid w:val="00625D4F"/>
    <w:rsid w:val="00630F45"/>
    <w:rsid w:val="00634072"/>
    <w:rsid w:val="00634DF6"/>
    <w:rsid w:val="00643B31"/>
    <w:rsid w:val="006477D4"/>
    <w:rsid w:val="00650E71"/>
    <w:rsid w:val="00657B51"/>
    <w:rsid w:val="006617C5"/>
    <w:rsid w:val="006740D5"/>
    <w:rsid w:val="00675ECC"/>
    <w:rsid w:val="0068098D"/>
    <w:rsid w:val="00683E00"/>
    <w:rsid w:val="00690625"/>
    <w:rsid w:val="0069201D"/>
    <w:rsid w:val="0069636E"/>
    <w:rsid w:val="006A62C6"/>
    <w:rsid w:val="006B29BE"/>
    <w:rsid w:val="006B33EF"/>
    <w:rsid w:val="006C1D75"/>
    <w:rsid w:val="006C5D17"/>
    <w:rsid w:val="006D187A"/>
    <w:rsid w:val="006D394E"/>
    <w:rsid w:val="006D61C9"/>
    <w:rsid w:val="006D7861"/>
    <w:rsid w:val="006E049D"/>
    <w:rsid w:val="006E640D"/>
    <w:rsid w:val="006E64B6"/>
    <w:rsid w:val="006F7F03"/>
    <w:rsid w:val="00704227"/>
    <w:rsid w:val="00713C6B"/>
    <w:rsid w:val="00723576"/>
    <w:rsid w:val="007236D5"/>
    <w:rsid w:val="0072378E"/>
    <w:rsid w:val="007262B9"/>
    <w:rsid w:val="00730292"/>
    <w:rsid w:val="007312D3"/>
    <w:rsid w:val="0073679C"/>
    <w:rsid w:val="007406AE"/>
    <w:rsid w:val="00753DDA"/>
    <w:rsid w:val="007553D1"/>
    <w:rsid w:val="0076129E"/>
    <w:rsid w:val="00762AB2"/>
    <w:rsid w:val="00771356"/>
    <w:rsid w:val="007812F6"/>
    <w:rsid w:val="00797364"/>
    <w:rsid w:val="007A030E"/>
    <w:rsid w:val="007A2D3E"/>
    <w:rsid w:val="007A2DD7"/>
    <w:rsid w:val="007B3A59"/>
    <w:rsid w:val="007B5CE6"/>
    <w:rsid w:val="007C22FF"/>
    <w:rsid w:val="007D094D"/>
    <w:rsid w:val="007D7502"/>
    <w:rsid w:val="007E2EC8"/>
    <w:rsid w:val="007F6B43"/>
    <w:rsid w:val="00807042"/>
    <w:rsid w:val="00811757"/>
    <w:rsid w:val="00816DA4"/>
    <w:rsid w:val="00823CF4"/>
    <w:rsid w:val="00836171"/>
    <w:rsid w:val="008364A0"/>
    <w:rsid w:val="008405AB"/>
    <w:rsid w:val="00840C98"/>
    <w:rsid w:val="00843548"/>
    <w:rsid w:val="00847152"/>
    <w:rsid w:val="0084770B"/>
    <w:rsid w:val="008535FB"/>
    <w:rsid w:val="00854CF4"/>
    <w:rsid w:val="00861B12"/>
    <w:rsid w:val="008638A9"/>
    <w:rsid w:val="00864CB8"/>
    <w:rsid w:val="00865F88"/>
    <w:rsid w:val="00872981"/>
    <w:rsid w:val="00874DFC"/>
    <w:rsid w:val="00876607"/>
    <w:rsid w:val="008861BC"/>
    <w:rsid w:val="00896D9E"/>
    <w:rsid w:val="008A7FE8"/>
    <w:rsid w:val="008B2FF5"/>
    <w:rsid w:val="008D117F"/>
    <w:rsid w:val="008D15A9"/>
    <w:rsid w:val="008D6A79"/>
    <w:rsid w:val="008F145F"/>
    <w:rsid w:val="008F6710"/>
    <w:rsid w:val="0090102C"/>
    <w:rsid w:val="00901471"/>
    <w:rsid w:val="00901981"/>
    <w:rsid w:val="00903936"/>
    <w:rsid w:val="0090474E"/>
    <w:rsid w:val="00907835"/>
    <w:rsid w:val="00917E3E"/>
    <w:rsid w:val="00920557"/>
    <w:rsid w:val="00923910"/>
    <w:rsid w:val="009308A4"/>
    <w:rsid w:val="0093346D"/>
    <w:rsid w:val="0093347A"/>
    <w:rsid w:val="009357FA"/>
    <w:rsid w:val="00940BD7"/>
    <w:rsid w:val="009443DD"/>
    <w:rsid w:val="009526A4"/>
    <w:rsid w:val="00952B11"/>
    <w:rsid w:val="00956DB6"/>
    <w:rsid w:val="0096654F"/>
    <w:rsid w:val="00966BF1"/>
    <w:rsid w:val="00967D01"/>
    <w:rsid w:val="009743F0"/>
    <w:rsid w:val="00975A1E"/>
    <w:rsid w:val="00975F45"/>
    <w:rsid w:val="009804C2"/>
    <w:rsid w:val="009868AF"/>
    <w:rsid w:val="00990E50"/>
    <w:rsid w:val="00997581"/>
    <w:rsid w:val="009A0197"/>
    <w:rsid w:val="009A0CF4"/>
    <w:rsid w:val="009A3E88"/>
    <w:rsid w:val="009A7AA3"/>
    <w:rsid w:val="009C2D5D"/>
    <w:rsid w:val="009C4855"/>
    <w:rsid w:val="009D2B38"/>
    <w:rsid w:val="009D7EC8"/>
    <w:rsid w:val="009E08C7"/>
    <w:rsid w:val="009E0F7D"/>
    <w:rsid w:val="009E21A1"/>
    <w:rsid w:val="009E2364"/>
    <w:rsid w:val="009E36F7"/>
    <w:rsid w:val="009E5E72"/>
    <w:rsid w:val="009F21CF"/>
    <w:rsid w:val="00A01117"/>
    <w:rsid w:val="00A316A4"/>
    <w:rsid w:val="00A344E3"/>
    <w:rsid w:val="00A40265"/>
    <w:rsid w:val="00A44B0B"/>
    <w:rsid w:val="00A51D2F"/>
    <w:rsid w:val="00A55701"/>
    <w:rsid w:val="00A57ABA"/>
    <w:rsid w:val="00A62653"/>
    <w:rsid w:val="00A64BE6"/>
    <w:rsid w:val="00A65CFA"/>
    <w:rsid w:val="00A67228"/>
    <w:rsid w:val="00A71823"/>
    <w:rsid w:val="00A8106E"/>
    <w:rsid w:val="00A81C08"/>
    <w:rsid w:val="00A8388F"/>
    <w:rsid w:val="00A95AFD"/>
    <w:rsid w:val="00AB1D92"/>
    <w:rsid w:val="00AB4FC4"/>
    <w:rsid w:val="00AB5696"/>
    <w:rsid w:val="00AB5DE3"/>
    <w:rsid w:val="00AC10BD"/>
    <w:rsid w:val="00AE21C4"/>
    <w:rsid w:val="00AE2B41"/>
    <w:rsid w:val="00AE36D0"/>
    <w:rsid w:val="00AF7F5E"/>
    <w:rsid w:val="00B00D15"/>
    <w:rsid w:val="00B017F7"/>
    <w:rsid w:val="00B01E81"/>
    <w:rsid w:val="00B02C78"/>
    <w:rsid w:val="00B057CE"/>
    <w:rsid w:val="00B06033"/>
    <w:rsid w:val="00B068AE"/>
    <w:rsid w:val="00B21ECF"/>
    <w:rsid w:val="00B26113"/>
    <w:rsid w:val="00B47712"/>
    <w:rsid w:val="00B60936"/>
    <w:rsid w:val="00B72B54"/>
    <w:rsid w:val="00B73442"/>
    <w:rsid w:val="00B87F15"/>
    <w:rsid w:val="00BA1942"/>
    <w:rsid w:val="00BA6239"/>
    <w:rsid w:val="00BB2B37"/>
    <w:rsid w:val="00BB41F1"/>
    <w:rsid w:val="00BB42CB"/>
    <w:rsid w:val="00BB462C"/>
    <w:rsid w:val="00BD5DE6"/>
    <w:rsid w:val="00BD73A1"/>
    <w:rsid w:val="00BE5311"/>
    <w:rsid w:val="00BE6718"/>
    <w:rsid w:val="00BF1A0A"/>
    <w:rsid w:val="00BF731A"/>
    <w:rsid w:val="00BF78F5"/>
    <w:rsid w:val="00C00B1F"/>
    <w:rsid w:val="00C105AB"/>
    <w:rsid w:val="00C10A7F"/>
    <w:rsid w:val="00C2040F"/>
    <w:rsid w:val="00C25634"/>
    <w:rsid w:val="00C35CD4"/>
    <w:rsid w:val="00C412EF"/>
    <w:rsid w:val="00C5210D"/>
    <w:rsid w:val="00C54FEB"/>
    <w:rsid w:val="00C627B3"/>
    <w:rsid w:val="00C637A5"/>
    <w:rsid w:val="00C663D2"/>
    <w:rsid w:val="00C73A9E"/>
    <w:rsid w:val="00C740FF"/>
    <w:rsid w:val="00C743F6"/>
    <w:rsid w:val="00C77832"/>
    <w:rsid w:val="00C87CF9"/>
    <w:rsid w:val="00C9576F"/>
    <w:rsid w:val="00CA3435"/>
    <w:rsid w:val="00CB0186"/>
    <w:rsid w:val="00CB3587"/>
    <w:rsid w:val="00CB6485"/>
    <w:rsid w:val="00CC7F8E"/>
    <w:rsid w:val="00CD2450"/>
    <w:rsid w:val="00CD4614"/>
    <w:rsid w:val="00CD5033"/>
    <w:rsid w:val="00CD670C"/>
    <w:rsid w:val="00CE1B35"/>
    <w:rsid w:val="00CE4A28"/>
    <w:rsid w:val="00CE7C97"/>
    <w:rsid w:val="00CF2D01"/>
    <w:rsid w:val="00D1165A"/>
    <w:rsid w:val="00D227B9"/>
    <w:rsid w:val="00D232FA"/>
    <w:rsid w:val="00D30CF0"/>
    <w:rsid w:val="00D327A7"/>
    <w:rsid w:val="00D3769B"/>
    <w:rsid w:val="00D47560"/>
    <w:rsid w:val="00D51F97"/>
    <w:rsid w:val="00D5549F"/>
    <w:rsid w:val="00D56779"/>
    <w:rsid w:val="00D666BE"/>
    <w:rsid w:val="00D7259C"/>
    <w:rsid w:val="00D82821"/>
    <w:rsid w:val="00D82BD0"/>
    <w:rsid w:val="00D83814"/>
    <w:rsid w:val="00D8695C"/>
    <w:rsid w:val="00D95BDE"/>
    <w:rsid w:val="00DA225F"/>
    <w:rsid w:val="00DA6751"/>
    <w:rsid w:val="00DB0DD5"/>
    <w:rsid w:val="00DB3E71"/>
    <w:rsid w:val="00DB3E7C"/>
    <w:rsid w:val="00DC11E1"/>
    <w:rsid w:val="00DC306C"/>
    <w:rsid w:val="00DC4253"/>
    <w:rsid w:val="00DC75DB"/>
    <w:rsid w:val="00DD4575"/>
    <w:rsid w:val="00DD55BC"/>
    <w:rsid w:val="00DD72A4"/>
    <w:rsid w:val="00DE05AD"/>
    <w:rsid w:val="00DE5EBA"/>
    <w:rsid w:val="00DF1D06"/>
    <w:rsid w:val="00DF2DB4"/>
    <w:rsid w:val="00DF34A9"/>
    <w:rsid w:val="00E0199C"/>
    <w:rsid w:val="00E05990"/>
    <w:rsid w:val="00E15AA5"/>
    <w:rsid w:val="00E20961"/>
    <w:rsid w:val="00E262ED"/>
    <w:rsid w:val="00E32961"/>
    <w:rsid w:val="00E3403A"/>
    <w:rsid w:val="00E468A0"/>
    <w:rsid w:val="00E5089E"/>
    <w:rsid w:val="00E5394C"/>
    <w:rsid w:val="00E54120"/>
    <w:rsid w:val="00E605F0"/>
    <w:rsid w:val="00E6258C"/>
    <w:rsid w:val="00E71F62"/>
    <w:rsid w:val="00E76CEC"/>
    <w:rsid w:val="00E807B2"/>
    <w:rsid w:val="00E8433C"/>
    <w:rsid w:val="00E90DCA"/>
    <w:rsid w:val="00E930A8"/>
    <w:rsid w:val="00E96C24"/>
    <w:rsid w:val="00EA6085"/>
    <w:rsid w:val="00EB1CA9"/>
    <w:rsid w:val="00EC0D69"/>
    <w:rsid w:val="00EC1C84"/>
    <w:rsid w:val="00EC53D5"/>
    <w:rsid w:val="00EC5F76"/>
    <w:rsid w:val="00EC7F33"/>
    <w:rsid w:val="00EC7FB7"/>
    <w:rsid w:val="00ED1BEA"/>
    <w:rsid w:val="00EE009D"/>
    <w:rsid w:val="00EE1424"/>
    <w:rsid w:val="00EF53A0"/>
    <w:rsid w:val="00F01D81"/>
    <w:rsid w:val="00F06209"/>
    <w:rsid w:val="00F114F3"/>
    <w:rsid w:val="00F25140"/>
    <w:rsid w:val="00F26266"/>
    <w:rsid w:val="00F309D1"/>
    <w:rsid w:val="00F375B3"/>
    <w:rsid w:val="00F446DA"/>
    <w:rsid w:val="00F47A8E"/>
    <w:rsid w:val="00F509BB"/>
    <w:rsid w:val="00F54FAB"/>
    <w:rsid w:val="00F60C07"/>
    <w:rsid w:val="00F651F4"/>
    <w:rsid w:val="00F7030A"/>
    <w:rsid w:val="00F816F4"/>
    <w:rsid w:val="00F8213D"/>
    <w:rsid w:val="00F83623"/>
    <w:rsid w:val="00F83C4F"/>
    <w:rsid w:val="00F84F82"/>
    <w:rsid w:val="00F92CAD"/>
    <w:rsid w:val="00FA2068"/>
    <w:rsid w:val="00FB3DE7"/>
    <w:rsid w:val="00FB4322"/>
    <w:rsid w:val="00FB58A1"/>
    <w:rsid w:val="00FB7917"/>
    <w:rsid w:val="00FC1030"/>
    <w:rsid w:val="00FC3E10"/>
    <w:rsid w:val="00FC51E3"/>
    <w:rsid w:val="00FC656E"/>
    <w:rsid w:val="00FD2877"/>
    <w:rsid w:val="00FD5144"/>
    <w:rsid w:val="00FF4E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12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2EF"/>
  </w:style>
  <w:style w:type="paragraph" w:styleId="Footer">
    <w:name w:val="footer"/>
    <w:basedOn w:val="Normal"/>
    <w:link w:val="FooterChar"/>
    <w:uiPriority w:val="99"/>
    <w:unhideWhenUsed/>
    <w:rsid w:val="00C412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2EF"/>
  </w:style>
  <w:style w:type="paragraph" w:styleId="BalloonText">
    <w:name w:val="Balloon Text"/>
    <w:basedOn w:val="Normal"/>
    <w:link w:val="BalloonTextChar"/>
    <w:uiPriority w:val="99"/>
    <w:semiHidden/>
    <w:unhideWhenUsed/>
    <w:rsid w:val="00C412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2EF"/>
    <w:rPr>
      <w:rFonts w:ascii="Tahoma" w:hAnsi="Tahoma" w:cs="Tahoma"/>
      <w:sz w:val="16"/>
      <w:szCs w:val="16"/>
    </w:rPr>
  </w:style>
  <w:style w:type="character" w:styleId="Hyperlink">
    <w:name w:val="Hyperlink"/>
    <w:basedOn w:val="DefaultParagraphFont"/>
    <w:uiPriority w:val="99"/>
    <w:unhideWhenUsed/>
    <w:rsid w:val="00F375B3"/>
    <w:rPr>
      <w:color w:val="0000FF" w:themeColor="hyperlink"/>
      <w:u w:val="single"/>
    </w:rPr>
  </w:style>
  <w:style w:type="table" w:styleId="LightGrid-Accent3">
    <w:name w:val="Light Grid Accent 3"/>
    <w:basedOn w:val="TableNormal"/>
    <w:uiPriority w:val="99"/>
    <w:rsid w:val="00282B9B"/>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pPr>
      <w:rPr>
        <w:rFonts w:ascii="Times New Roman" w:eastAsia="Times New Roman" w:hAnsi="Times New Rom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Times New Roman" w:eastAsia="Times New Roman" w:hAnsi="Times New Rom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styleId="ListParagraph">
    <w:name w:val="List Paragraph"/>
    <w:basedOn w:val="Normal"/>
    <w:uiPriority w:val="34"/>
    <w:qFormat/>
    <w:rsid w:val="00282B9B"/>
    <w:pPr>
      <w:ind w:left="720"/>
      <w:contextualSpacing/>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412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2EF"/>
  </w:style>
  <w:style w:type="paragraph" w:styleId="Footer">
    <w:name w:val="footer"/>
    <w:basedOn w:val="Normal"/>
    <w:link w:val="FooterChar"/>
    <w:uiPriority w:val="99"/>
    <w:unhideWhenUsed/>
    <w:rsid w:val="00C412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2EF"/>
  </w:style>
  <w:style w:type="paragraph" w:styleId="BalloonText">
    <w:name w:val="Balloon Text"/>
    <w:basedOn w:val="Normal"/>
    <w:link w:val="BalloonTextChar"/>
    <w:uiPriority w:val="99"/>
    <w:semiHidden/>
    <w:unhideWhenUsed/>
    <w:rsid w:val="00C412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2EF"/>
    <w:rPr>
      <w:rFonts w:ascii="Tahoma" w:hAnsi="Tahoma" w:cs="Tahoma"/>
      <w:sz w:val="16"/>
      <w:szCs w:val="16"/>
    </w:rPr>
  </w:style>
  <w:style w:type="character" w:styleId="Hyperlink">
    <w:name w:val="Hyperlink"/>
    <w:basedOn w:val="DefaultParagraphFont"/>
    <w:uiPriority w:val="99"/>
    <w:unhideWhenUsed/>
    <w:rsid w:val="00F375B3"/>
    <w:rPr>
      <w:color w:val="0000FF" w:themeColor="hyperlink"/>
      <w:u w:val="single"/>
    </w:rPr>
  </w:style>
  <w:style w:type="table" w:styleId="LightGrid-Accent3">
    <w:name w:val="Light Grid Accent 3"/>
    <w:basedOn w:val="TableNormal"/>
    <w:uiPriority w:val="99"/>
    <w:rsid w:val="00282B9B"/>
    <w:pPr>
      <w:spacing w:after="0" w:line="240" w:lineRule="auto"/>
    </w:pPr>
    <w:rPr>
      <w:rFonts w:ascii="Calibri" w:eastAsia="Calibri" w:hAnsi="Calibri" w:cs="Times New Roman"/>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pPr>
      <w:rPr>
        <w:rFonts w:ascii="Times New Roman" w:eastAsia="Times New Roman" w:hAnsi="Times New Rom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Times New Roman" w:eastAsia="Times New Roman" w:hAnsi="Times New Rom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Times New Roman" w:hAnsi="Times New Roman" w:cs="Times New Roman"/>
        <w:b/>
        <w:bCs/>
      </w:rPr>
    </w:tblStylePr>
    <w:tblStylePr w:type="lastCol">
      <w:rPr>
        <w:rFonts w:ascii="Times New Roman" w:eastAsia="Times New Roman" w:hAnsi="Times New Rom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styleId="ListParagraph">
    <w:name w:val="List Paragraph"/>
    <w:basedOn w:val="Normal"/>
    <w:uiPriority w:val="34"/>
    <w:qFormat/>
    <w:rsid w:val="00282B9B"/>
    <w:pPr>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techwiki.unige.ch/en/Intelligent_tutoring_syste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chedule.etech.ohio.gov/event/529c3d782e171281bb072fffc105b64a" TargetMode="External"/><Relationship Id="rId5" Type="http://schemas.openxmlformats.org/officeDocument/2006/relationships/webSettings" Target="webSettings.xml"/><Relationship Id="rId10" Type="http://schemas.openxmlformats.org/officeDocument/2006/relationships/hyperlink" Target="http://www.eetcconference.org/" TargetMode="External"/><Relationship Id="rId4" Type="http://schemas.openxmlformats.org/officeDocument/2006/relationships/settings" Target="settings.xml"/><Relationship Id="rId9" Type="http://schemas.openxmlformats.org/officeDocument/2006/relationships/hyperlink" Target="http://www.edutopia.org/blog/ipad-strategies-struggling-learners-ben-johnson?utm_source=feedburner&amp;utm_medium=feed&amp;utm_campaign=Feed%3A+EdutopiaNewContent+%28Edutopia%2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7</Pages>
  <Words>1207</Words>
  <Characters>6881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cp:lastPrinted>2012-12-16T19:13:00Z</cp:lastPrinted>
  <dcterms:created xsi:type="dcterms:W3CDTF">2012-12-16T03:08:00Z</dcterms:created>
  <dcterms:modified xsi:type="dcterms:W3CDTF">2012-12-16T22:55:00Z</dcterms:modified>
</cp:coreProperties>
</file>